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C9238D" w14:textId="2285B9DA" w:rsidR="008619CA" w:rsidRDefault="008619CA">
      <w:pPr>
        <w:spacing w:after="160" w:line="259" w:lineRule="auto"/>
        <w:jc w:val="left"/>
      </w:pPr>
    </w:p>
    <w:p w14:paraId="6ADB78AC" w14:textId="77777777" w:rsidR="009A501B" w:rsidRPr="003B34B8" w:rsidRDefault="00D651FC" w:rsidP="00B86F1E">
      <w:pPr>
        <w:pStyle w:val="Cmsor1"/>
      </w:pPr>
      <w:r>
        <w:t>Kémia</w:t>
      </w:r>
    </w:p>
    <w:p w14:paraId="00B148E3" w14:textId="6BD881D2" w:rsidR="000E28A9" w:rsidRPr="008E1B3A" w:rsidRDefault="002F713C" w:rsidP="00313AC6">
      <w:pPr>
        <w:spacing w:line="259" w:lineRule="auto"/>
        <w:rPr>
          <w:lang w:eastAsia="hu-HU"/>
        </w:rPr>
      </w:pPr>
      <w:r w:rsidRPr="008E1B3A">
        <w:t>A kémia oktatása során egyrészt be kell mutatni a kémiának az élet minőségének javításában betöltött alapvető szerepét, az új anyagok előállításának szépségét és hasznosságát, másrészt maximálisan ki kell használni azt a lehetőséget, amit a kémia tárgyalásmódja (makro-, szimbólum- és részecskeszint) nyújt a tanulók absztrakciós készségének fejlesztésében. Az oktatás minden szakaszában törekedni kell az élményszerűségre, a tanulók számára releváns és érdekes problémák kémiai vonatkozásainak bemutatására</w:t>
      </w:r>
      <w:r w:rsidR="0060140B">
        <w:t>, a gyakorlatban használható tudás elsajátításának fontosságára.</w:t>
      </w:r>
      <w:r w:rsidR="0056438E">
        <w:t xml:space="preserve"> Az élményközpontú tanításnak arra kell összpontosítania, hogy a </w:t>
      </w:r>
      <w:r w:rsidR="00545DFC">
        <w:t xml:space="preserve">tanulók </w:t>
      </w:r>
      <w:r w:rsidR="0056438E">
        <w:t>tudatába beépüljön</w:t>
      </w:r>
      <w:r w:rsidR="00545DFC">
        <w:t>:</w:t>
      </w:r>
      <w:r w:rsidR="0056438E">
        <w:t xml:space="preserve"> a kémiai ismeretek szükségesek az élőlényekben zajló folyamatok megértéséhez, a mindennapokban használt tárgyaink előállításához</w:t>
      </w:r>
      <w:r w:rsidR="00765DBC">
        <w:t xml:space="preserve">, feladata a tudatos vásárlási és anyagfelhasználási szokások kialakítása, az egészségvédelemhez és az élhető környezet megóvásához szükséges ismeretek és szemlélet </w:t>
      </w:r>
      <w:r w:rsidR="00545DFC">
        <w:t>biztosítása</w:t>
      </w:r>
      <w:r w:rsidR="00765DBC">
        <w:t>.</w:t>
      </w:r>
    </w:p>
    <w:p w14:paraId="0F4576E2" w14:textId="4C8A34F4" w:rsidR="000F6A75" w:rsidRDefault="00A829C8" w:rsidP="00313AC6">
      <w:pPr>
        <w:spacing w:line="259" w:lineRule="auto"/>
      </w:pPr>
      <w:r w:rsidRPr="008E1B3A">
        <w:t xml:space="preserve">Ugyanakkor tisztában kell lennünk a fogalmi megértést nehezítő, valamint a kémiához viszonyuló pozitív attitűd ellen ható tényezőkkel (például kemofóbia, áltudományos nézetek) is. Elkerülhetetlen a tudományos ismeretek és a hétköznapi tapasztalatokon alapuló naiv elméletek, primitív axiómák ütköztetése. </w:t>
      </w:r>
      <w:r w:rsidR="00545DFC">
        <w:t>A f</w:t>
      </w:r>
      <w:r w:rsidRPr="008E1B3A">
        <w:t xml:space="preserve">ogalmi megértést nehezítő további tényező a kémiai fogalmak néhány sajátossága. Az anyagok és jelenségek többszintű (makro-, részecske- és szimbólumszintű) értelmezése, számos kémiai fogalom elnevezésének és korszerű jelentésének ellentmondásossága, bizonyos fogalmak definiálatlansága, kontextustól függő jelentése, a tudományos és a köznyelvi jelentések különbözősége, valamint a kémia elméleti modelljeinek egymást kiegészítő, szimultán jellege </w:t>
      </w:r>
      <w:r w:rsidR="0056438E">
        <w:t>miatt</w:t>
      </w:r>
      <w:r w:rsidRPr="008E1B3A">
        <w:t xml:space="preserve"> különösen fontos a tanuló gondolkodásának megismerése, a fogalmi megértési problémák feltárása és a metafogalmi tudás kialakítása.</w:t>
      </w:r>
      <w:r w:rsidR="004327AF">
        <w:t xml:space="preserve"> </w:t>
      </w:r>
      <w:r w:rsidR="00916700" w:rsidRPr="008E1B3A">
        <w:t xml:space="preserve">A kémia ismeretanyagát – a tanulók érdeklődési körétől függően – több szinten lehet megfogalmazni. </w:t>
      </w:r>
    </w:p>
    <w:p w14:paraId="0766FDB6" w14:textId="77777777" w:rsidR="00CB6B75" w:rsidRPr="00061065" w:rsidRDefault="00CB6B75" w:rsidP="00CB6B75">
      <w:pPr>
        <w:rPr>
          <w:rFonts w:ascii="Calibri" w:eastAsia="Calibri" w:hAnsi="Calibri" w:cs="Calibri"/>
          <w:b/>
        </w:rPr>
      </w:pPr>
      <w:r>
        <w:rPr>
          <w:bdr w:val="none" w:sz="0" w:space="0" w:color="auto" w:frame="1"/>
        </w:rPr>
        <w:t>A kémia tantárgy a Nemzeti alaptantervben rögzített kulcskompetenciákat az alábbi módon fejleszti:</w:t>
      </w:r>
    </w:p>
    <w:p w14:paraId="151FE18C" w14:textId="77777777" w:rsidR="00CB6B75" w:rsidRPr="00DB4C79" w:rsidRDefault="00CB6B75" w:rsidP="00CB6B75">
      <w:r w:rsidRPr="00DB4C79">
        <w:rPr>
          <w:b/>
        </w:rPr>
        <w:t xml:space="preserve">A tanulás kompetenciái: </w:t>
      </w:r>
      <w:r w:rsidRPr="00DB4C79">
        <w:t>A tanuló felismeri, összegyűjti, csoportosítja, rendszerezi és értékeli a hétköznapi életben, a tanulói kísérletezések során, illetve a szaknyelvi környezetben megjelenő, a kémiához kapcsolódó információkat. A rendszerezett és értékelt természettudományos információkat társaival megosztja.</w:t>
      </w:r>
    </w:p>
    <w:p w14:paraId="031C74B5" w14:textId="1BA73570" w:rsidR="00CB6B75" w:rsidRPr="00DB4C79" w:rsidRDefault="00D04AA0" w:rsidP="00CB6B75">
      <w:r>
        <w:rPr>
          <w:b/>
        </w:rPr>
        <w:t>A k</w:t>
      </w:r>
      <w:r w:rsidR="00CB6B75" w:rsidRPr="00DB4C79">
        <w:rPr>
          <w:b/>
        </w:rPr>
        <w:t>ommunikációs kompetenciák:</w:t>
      </w:r>
      <w:r w:rsidR="00CB6B75" w:rsidRPr="00DB4C79">
        <w:t xml:space="preserve"> A tanuló magabiztosan kommunikál írásban és szóban az anyanyelvén, ismeri és alkalmazza a legfontosabb természettudományos, különösen a kémiához kapcsolható legalapvetőbb szaknyelvi kifejezéseket. Egyszerű, a fizikai és kémiai tulajdonságokkal, a környezetvédelemmel, illetve a vegyipari tevékenységgel kapcsolatos médiatartalmakat, prezentációkat hoz létre, illetve szöveges feladatot old meg önállóan vagy csoportban dolgozva, annak érdekében, hogy általuk üzeneteket közvetítsen főként társai és korosztálya számára.</w:t>
      </w:r>
    </w:p>
    <w:p w14:paraId="75B5E3BF" w14:textId="326BE8C6" w:rsidR="00CB6B75" w:rsidRPr="00DB4C79" w:rsidRDefault="00D04AA0" w:rsidP="00CB6B75">
      <w:r>
        <w:rPr>
          <w:b/>
        </w:rPr>
        <w:t>A d</w:t>
      </w:r>
      <w:r w:rsidR="00CB6B75" w:rsidRPr="00DB4C79">
        <w:rPr>
          <w:b/>
        </w:rPr>
        <w:t>igitális kompetenciák:</w:t>
      </w:r>
      <w:r w:rsidR="00CB6B75" w:rsidRPr="00DB4C79">
        <w:t xml:space="preserve"> A tanuló magabiztosan használja a digitális technológiát kémiai tárgyú tartalmak keresésére, értelmezésére, elemzésére, a vizsgálatai során meghatározott adatok kiértékelésére. Ismeri azokat a szempontokat, amelyek alapján kiszűrhetők és helyesen értelmezhetők az áltudományos tartalmak a világhálón. A technológia felhasználásával a tanuló különböző médiatartalmakat, prezentációkat, esetleg modelleket, animációkat készít különböző témakörökben. A tanulás része az együttműködés és a kommunikáció, korszerű eszköz</w:t>
      </w:r>
      <w:r w:rsidR="00AC1DC8">
        <w:t>ökkel, felelős és etikus módon.</w:t>
      </w:r>
    </w:p>
    <w:p w14:paraId="5DEF05BB" w14:textId="363A3FEC" w:rsidR="00CB6B75" w:rsidRPr="00DB4C79" w:rsidRDefault="00D04AA0" w:rsidP="00CB6B75">
      <w:r>
        <w:rPr>
          <w:b/>
          <w:bCs/>
        </w:rPr>
        <w:lastRenderedPageBreak/>
        <w:t>A m</w:t>
      </w:r>
      <w:r w:rsidR="00CB6B75">
        <w:rPr>
          <w:b/>
          <w:bCs/>
        </w:rPr>
        <w:t xml:space="preserve">atematikai, </w:t>
      </w:r>
      <w:r w:rsidR="00CB6B75" w:rsidRPr="00DB4C79">
        <w:rPr>
          <w:b/>
          <w:bCs/>
        </w:rPr>
        <w:t>gondolkodás</w:t>
      </w:r>
      <w:r w:rsidR="00CB6B75">
        <w:rPr>
          <w:b/>
          <w:bCs/>
        </w:rPr>
        <w:t>i kompetenciák</w:t>
      </w:r>
      <w:r w:rsidR="00CB6B75" w:rsidRPr="00DB4C79">
        <w:rPr>
          <w:b/>
          <w:bCs/>
        </w:rPr>
        <w:t xml:space="preserve">: </w:t>
      </w:r>
      <w:r w:rsidR="00CB6B75" w:rsidRPr="00DB4C79">
        <w:t xml:space="preserve">A tanuló a kémiai tanulmányai során gyakorlatot szerez a bizonyítékokon alapuló következtetések levonásában és az ezekre alapozott döntések meghozatalában. A kémiai tárgyú problémák megoldása során hipotézist alkot, az elvégzendő kísérleteket megtervezi, miközben fejlődik absztrakciós készsége. </w:t>
      </w:r>
      <w:r w:rsidR="0024135B">
        <w:t xml:space="preserve"> A</w:t>
      </w:r>
      <w:r w:rsidR="00774C65">
        <w:t>z</w:t>
      </w:r>
      <w:r w:rsidR="0024135B">
        <w:t xml:space="preserve"> </w:t>
      </w:r>
      <w:r w:rsidR="00CB6B75" w:rsidRPr="00DB4C79">
        <w:t>elemzések során összefüggéseket vesz észre, ok-okozati viszonyokra jön rá, ami alapján egyszerűbb általánosításokat fogalmaz meg.</w:t>
      </w:r>
    </w:p>
    <w:p w14:paraId="35BBC4B4" w14:textId="6D546F00" w:rsidR="00CB6B75" w:rsidRPr="00DB4C79" w:rsidRDefault="00D04AA0" w:rsidP="00CB6B75">
      <w:r>
        <w:rPr>
          <w:b/>
          <w:bCs/>
        </w:rPr>
        <w:t>A s</w:t>
      </w:r>
      <w:r w:rsidR="00CB6B75" w:rsidRPr="00DB4C79">
        <w:rPr>
          <w:b/>
          <w:bCs/>
        </w:rPr>
        <w:t xml:space="preserve">zemélyes és társas </w:t>
      </w:r>
      <w:r w:rsidR="00CB6B75">
        <w:rPr>
          <w:b/>
          <w:bCs/>
        </w:rPr>
        <w:t xml:space="preserve">kapcsolati </w:t>
      </w:r>
      <w:r w:rsidR="00CB6B75" w:rsidRPr="00DB4C79">
        <w:rPr>
          <w:b/>
          <w:bCs/>
        </w:rPr>
        <w:t>kompetenciák:</w:t>
      </w:r>
      <w:r w:rsidR="00CB6B75">
        <w:t xml:space="preserve"> </w:t>
      </w:r>
      <w:r w:rsidR="00CB6B75" w:rsidRPr="00DB4C79">
        <w:t>A kémiatanulás alapja az egyéni és a csoportos tevékenység. A tanulási tevékenységet vagy munkavégzést érintő csoportmunka során a tanuló felismeri feladatát, szerepét a csoportban, csoporttagként a társakkal együtt végez különböző tevékenységeket, illetve megfelelő készségek birtokában igény szerint csoportvezetői szerepet vállal.</w:t>
      </w:r>
    </w:p>
    <w:p w14:paraId="7F760B33" w14:textId="77777777" w:rsidR="00CB6B75" w:rsidRPr="00DB4C79" w:rsidRDefault="00CB6B75" w:rsidP="00CB6B75">
      <w:r w:rsidRPr="00DB4C79">
        <w:rPr>
          <w:b/>
          <w:bCs/>
        </w:rPr>
        <w:t xml:space="preserve">A </w:t>
      </w:r>
      <w:r>
        <w:rPr>
          <w:b/>
          <w:bCs/>
        </w:rPr>
        <w:t xml:space="preserve">kreativitás, a </w:t>
      </w:r>
      <w:r w:rsidRPr="00DB4C79">
        <w:rPr>
          <w:b/>
          <w:bCs/>
        </w:rPr>
        <w:t>kreatív alkotás, önkifejezés és kulturális tudatosság kompetenciái:</w:t>
      </w:r>
      <w:r w:rsidRPr="00DB4C79">
        <w:t xml:space="preserve"> A tanuló a projektfeladatok megoldása során önállóan, illetve a csoporttagokkal közösen különböző médiatartalmakat, prezentációkat, rövidebb-hosszabb szöveges produktumokat hoz létre a tapasztalatok, eredmények, elemzések, illetve következtetések bemutatására.</w:t>
      </w:r>
    </w:p>
    <w:p w14:paraId="6E988D40" w14:textId="77777777" w:rsidR="00CB6B75" w:rsidRPr="00DB4C79" w:rsidRDefault="00CB6B75" w:rsidP="00CB6B75">
      <w:r w:rsidRPr="00DB4C79">
        <w:rPr>
          <w:b/>
        </w:rPr>
        <w:t>Munkavállalói, innovációs és vállalkozói kompetenciák:</w:t>
      </w:r>
      <w:r w:rsidRPr="00DB4C79">
        <w:t xml:space="preserve"> A tanuló a kémiaórai tevékenysége során elsajátít számos olyan készséget, amely alkalmassá teszi arra, hogy képes legyen a feladatkörét érintő változó szerepekhez újító módon és rugalmasan alkalmazkodni. Felismeri a hétköznapi életben előforduló, kémiai tárgyú problémákban rejlő lehetőségeket, lehetőségeihez mérten hozzájárul a problémák megoldásához, az esélyeket és alternatívákat mérlegeli. Hatékonyan kommunikál másokkal, a többség álláspontját elfogadva vagy saját álláspontját megvédve érvel, </w:t>
      </w:r>
      <w:r>
        <w:t>mások érveit meghallgatja, azokat elfogadja vagy cáfolja</w:t>
      </w:r>
      <w:r w:rsidRPr="00DB4C79">
        <w:t>.</w:t>
      </w:r>
    </w:p>
    <w:p w14:paraId="6CBF7135" w14:textId="77777777" w:rsidR="00CB6B75" w:rsidRDefault="00CB6B75" w:rsidP="00313AC6">
      <w:pPr>
        <w:spacing w:line="259" w:lineRule="auto"/>
      </w:pPr>
    </w:p>
    <w:p w14:paraId="063D12E0" w14:textId="77777777" w:rsidR="00CB6B75" w:rsidRDefault="00CB6B75">
      <w:pPr>
        <w:spacing w:after="160" w:line="259" w:lineRule="auto"/>
        <w:jc w:val="left"/>
        <w:rPr>
          <w:rFonts w:ascii="Cambria" w:eastAsiaTheme="majorEastAsia" w:hAnsi="Cambria" w:cstheme="majorBidi"/>
          <w:b/>
          <w:color w:val="2E74B5" w:themeColor="accent1" w:themeShade="BF"/>
          <w:sz w:val="28"/>
          <w:szCs w:val="28"/>
        </w:rPr>
      </w:pPr>
      <w:r>
        <w:br w:type="page"/>
      </w:r>
    </w:p>
    <w:p w14:paraId="706BEA97" w14:textId="32B2341B" w:rsidR="004A52DA" w:rsidRPr="00773B75" w:rsidRDefault="004A52DA" w:rsidP="004A52DA">
      <w:pPr>
        <w:keepNext/>
        <w:keepLines/>
        <w:spacing w:before="480" w:after="240"/>
        <w:jc w:val="center"/>
        <w:outlineLvl w:val="1"/>
        <w:rPr>
          <w:rFonts w:ascii="Cambria" w:eastAsiaTheme="majorEastAsia" w:hAnsi="Cambria" w:cstheme="majorBidi"/>
          <w:b/>
          <w:color w:val="2E74B5" w:themeColor="accent1" w:themeShade="BF"/>
          <w:sz w:val="28"/>
          <w:szCs w:val="28"/>
        </w:rPr>
      </w:pPr>
      <w:r>
        <w:rPr>
          <w:rFonts w:ascii="Cambria" w:eastAsiaTheme="majorEastAsia" w:hAnsi="Cambria" w:cstheme="majorBidi"/>
          <w:b/>
          <w:color w:val="2E74B5" w:themeColor="accent1" w:themeShade="BF"/>
          <w:sz w:val="28"/>
          <w:szCs w:val="28"/>
        </w:rPr>
        <w:lastRenderedPageBreak/>
        <w:t>9</w:t>
      </w:r>
      <w:r w:rsidRPr="00773B75">
        <w:rPr>
          <w:rFonts w:ascii="Cambria" w:eastAsiaTheme="majorEastAsia" w:hAnsi="Cambria" w:cstheme="majorBidi"/>
          <w:b/>
          <w:color w:val="2E74B5" w:themeColor="accent1" w:themeShade="BF"/>
          <w:sz w:val="28"/>
          <w:szCs w:val="28"/>
        </w:rPr>
        <w:t>. évfolyam</w:t>
      </w:r>
    </w:p>
    <w:p w14:paraId="7713866F" w14:textId="2DA77EC1" w:rsidR="004A52DA" w:rsidRPr="00773B75" w:rsidRDefault="001B3583" w:rsidP="004A52DA">
      <w:pPr>
        <w:spacing w:line="259" w:lineRule="auto"/>
      </w:pPr>
      <w:r>
        <w:t>Az általános iskolában</w:t>
      </w:r>
      <w:bookmarkStart w:id="0" w:name="_GoBack"/>
      <w:bookmarkEnd w:id="0"/>
      <w:r w:rsidR="004A52DA" w:rsidRPr="00773B75">
        <w:t xml:space="preserve"> a tanulók megismerték a kísérletezés egyszerű formáit, megértették a precíz megfigyelések jelentőségét, és megfelelő szintű háttérismeretet szerezhettek a jelenségek tapasztalatainak a megmagyarázásához is. A kémiatanításnak ebben a szakaszában a tanulók kognitív fejlettsége már lehetővé teszi az absztraktabb fogalmi gondolkodást kívánó ismeretek megértését és elsajátítását. Ez jó alapot ad a korábban megtanult fogalmak és ismeretek tudományos oldalról történő megközelítésére is, amely segíti az eddig elsajátított tudásanyag szintetizálását, egységes természettudományos szemléletté rendezését, valamint megalapozza a természettudományos irányú továbbtanulást.</w:t>
      </w:r>
    </w:p>
    <w:p w14:paraId="43193999" w14:textId="6595C214" w:rsidR="004A52DA" w:rsidRPr="00773B75" w:rsidRDefault="004A52DA" w:rsidP="004A52DA">
      <w:pPr>
        <w:spacing w:line="259" w:lineRule="auto"/>
      </w:pPr>
      <w:r w:rsidRPr="00773B75">
        <w:t>A tananyag fe</w:t>
      </w:r>
      <w:r w:rsidR="004D0ED1">
        <w:t>lépítése, elrendezése ezen az</w:t>
      </w:r>
      <w:r w:rsidRPr="00773B75">
        <w:t xml:space="preserve"> évfolyamon már közelít a tudomány logikájához, de annak mentén még a kontextus- vagy problémaközpontú feldolgozás is jellemző. Ez egyrészt megkönnyíti a jelenségek értelmezéséhez szükséges ismeretek és képességek kapcsolati rendszerének kialakulását, másrészt kellő alapot biztosít azoknak a tanulóknak, akik 11–12. évfolyamon is tanulni szeretnék a kémiát. </w:t>
      </w:r>
    </w:p>
    <w:p w14:paraId="39C3845D" w14:textId="77777777" w:rsidR="004A52DA" w:rsidRPr="00773B75" w:rsidRDefault="004A52DA" w:rsidP="004A52DA">
      <w:pPr>
        <w:spacing w:line="259" w:lineRule="auto"/>
      </w:pPr>
      <w:r w:rsidRPr="00773B75">
        <w:t>A logikai kapcsolatok feltárása lehetőséget ad az óravezetésben az aktív tanulási formák használatára is: a problémák tudatos azonosítására, információkeresésre, kísérletek tervezésére, objektív megfigyelésre, a grafikonok elemzésére, modellezésre, szimulációk használatára, következtetések levonására. A logikai kapcsolatok hangsúlyozása elsősorban a kémia és a természettudományok iránt fogékony tanulók érdeklődését tartják fenn, esetleg fokozzák is. A humán érdeklődésű tanulók kémia iránti érdeklődését pedig csak úgy lehet fenntartani, ha folyamatosan a mindennapi életből vett példákkal, a jelenüket és a jövőjüket meghatározó kérdésekkel és problémákkal szembesítjük őket.</w:t>
      </w:r>
    </w:p>
    <w:p w14:paraId="1CB9BF33" w14:textId="77777777" w:rsidR="004A52DA" w:rsidRPr="00773B75" w:rsidRDefault="004A52DA" w:rsidP="004A52DA">
      <w:pPr>
        <w:spacing w:after="0"/>
        <w:rPr>
          <w:b/>
        </w:rPr>
      </w:pPr>
    </w:p>
    <w:p w14:paraId="1CE8D215" w14:textId="645929A4" w:rsidR="004A52DA" w:rsidRPr="00773B75" w:rsidRDefault="004A52DA" w:rsidP="004A52DA">
      <w:pPr>
        <w:rPr>
          <w:b/>
        </w:rPr>
      </w:pPr>
      <w:r>
        <w:rPr>
          <w:b/>
        </w:rPr>
        <w:t>A 9</w:t>
      </w:r>
      <w:r w:rsidRPr="00773B75">
        <w:rPr>
          <w:b/>
        </w:rPr>
        <w:t xml:space="preserve">. évfolyamon a </w:t>
      </w:r>
      <w:r>
        <w:rPr>
          <w:b/>
        </w:rPr>
        <w:t>kémia tantárgy alapóraszáma: 36</w:t>
      </w:r>
      <w:r w:rsidRPr="00773B75">
        <w:rPr>
          <w:b/>
        </w:rPr>
        <w:t xml:space="preserve"> óra.</w:t>
      </w:r>
    </w:p>
    <w:p w14:paraId="2AD03F34" w14:textId="77777777" w:rsidR="004A52DA" w:rsidRPr="00773B75" w:rsidRDefault="004A52DA" w:rsidP="004A52DA">
      <w:pPr>
        <w:rPr>
          <w:rFonts w:cstheme="minorHAnsi"/>
          <w:b/>
          <w:color w:val="0070C0"/>
        </w:rPr>
      </w:pPr>
      <w:r w:rsidRPr="00773B75">
        <w:rPr>
          <w:rFonts w:cstheme="minorHAnsi"/>
          <w:b/>
          <w:color w:val="0070C0"/>
        </w:rPr>
        <w:t>A témakörök áttekintő táblázata:</w:t>
      </w:r>
    </w:p>
    <w:tbl>
      <w:tblPr>
        <w:tblStyle w:val="Rcsostblzat"/>
        <w:tblW w:w="9072" w:type="dxa"/>
        <w:tblLook w:val="04A0" w:firstRow="1" w:lastRow="0" w:firstColumn="1" w:lastColumn="0" w:noHBand="0" w:noVBand="1"/>
      </w:tblPr>
      <w:tblGrid>
        <w:gridCol w:w="6918"/>
        <w:gridCol w:w="2154"/>
      </w:tblGrid>
      <w:tr w:rsidR="004A52DA" w:rsidRPr="00773B75" w14:paraId="4FB57F2A" w14:textId="77777777" w:rsidTr="004A52DA">
        <w:tc>
          <w:tcPr>
            <w:tcW w:w="6918" w:type="dxa"/>
          </w:tcPr>
          <w:p w14:paraId="121583FD" w14:textId="77777777" w:rsidR="004A52DA" w:rsidRPr="00773B75" w:rsidRDefault="004A52DA" w:rsidP="004D0ED1">
            <w:pPr>
              <w:rPr>
                <w:rFonts w:cstheme="minorHAnsi"/>
                <w:b/>
                <w:color w:val="0070C0"/>
              </w:rPr>
            </w:pPr>
            <w:r w:rsidRPr="00773B75">
              <w:rPr>
                <w:rFonts w:cstheme="minorHAnsi"/>
                <w:b/>
                <w:color w:val="0070C0"/>
              </w:rPr>
              <w:t>Témakör neve</w:t>
            </w:r>
          </w:p>
        </w:tc>
        <w:tc>
          <w:tcPr>
            <w:tcW w:w="2154" w:type="dxa"/>
          </w:tcPr>
          <w:p w14:paraId="5E752912" w14:textId="77777777" w:rsidR="004A52DA" w:rsidRPr="00773B75" w:rsidRDefault="004A52DA" w:rsidP="004D0ED1">
            <w:pPr>
              <w:jc w:val="center"/>
              <w:rPr>
                <w:rFonts w:cstheme="minorHAnsi"/>
                <w:b/>
                <w:color w:val="0070C0"/>
              </w:rPr>
            </w:pPr>
            <w:r w:rsidRPr="00773B75">
              <w:rPr>
                <w:rFonts w:cstheme="minorHAnsi"/>
                <w:b/>
                <w:color w:val="0070C0"/>
              </w:rPr>
              <w:t>Javasolt óraszám</w:t>
            </w:r>
          </w:p>
        </w:tc>
      </w:tr>
      <w:tr w:rsidR="004A52DA" w:rsidRPr="00773B75" w14:paraId="0318DFCF" w14:textId="77777777" w:rsidTr="004A52DA">
        <w:tc>
          <w:tcPr>
            <w:tcW w:w="6918" w:type="dxa"/>
          </w:tcPr>
          <w:p w14:paraId="00DC501E" w14:textId="77777777" w:rsidR="004A52DA" w:rsidRPr="00773B75" w:rsidRDefault="004A52DA" w:rsidP="004D0ED1">
            <w:pPr>
              <w:spacing w:after="0"/>
              <w:ind w:left="1066" w:hanging="1066"/>
              <w:rPr>
                <w:rFonts w:ascii="Calibri" w:hAnsi="Calibri" w:cs="Calibri"/>
                <w:b/>
              </w:rPr>
            </w:pPr>
            <w:r w:rsidRPr="00773B75">
              <w:rPr>
                <w:rFonts w:ascii="Calibri" w:hAnsi="Calibri" w:cs="Calibri"/>
                <w:bCs/>
              </w:rPr>
              <w:t>Az anyagok szerkezete és tulajdonságai</w:t>
            </w:r>
          </w:p>
        </w:tc>
        <w:tc>
          <w:tcPr>
            <w:tcW w:w="2154" w:type="dxa"/>
          </w:tcPr>
          <w:p w14:paraId="1EFA4AEB" w14:textId="77777777" w:rsidR="004A52DA" w:rsidRPr="00773B75" w:rsidRDefault="004A52DA" w:rsidP="004D0ED1">
            <w:pPr>
              <w:spacing w:after="0"/>
              <w:jc w:val="center"/>
              <w:rPr>
                <w:rFonts w:cstheme="minorHAnsi"/>
              </w:rPr>
            </w:pPr>
            <w:r w:rsidRPr="00773B75">
              <w:rPr>
                <w:rFonts w:cstheme="minorHAnsi"/>
              </w:rPr>
              <w:t>8</w:t>
            </w:r>
          </w:p>
        </w:tc>
      </w:tr>
      <w:tr w:rsidR="004A52DA" w:rsidRPr="00773B75" w14:paraId="2A319C53" w14:textId="77777777" w:rsidTr="004A52DA">
        <w:tc>
          <w:tcPr>
            <w:tcW w:w="6918" w:type="dxa"/>
          </w:tcPr>
          <w:p w14:paraId="6C4EBD49" w14:textId="77777777" w:rsidR="004A52DA" w:rsidRPr="00773B75" w:rsidRDefault="004A52DA" w:rsidP="004D0ED1">
            <w:pPr>
              <w:spacing w:after="0"/>
              <w:ind w:left="1066" w:hanging="1066"/>
              <w:rPr>
                <w:rFonts w:ascii="Calibri" w:hAnsi="Calibri" w:cs="Calibri"/>
                <w:b/>
              </w:rPr>
            </w:pPr>
            <w:r w:rsidRPr="00773B75">
              <w:rPr>
                <w:rFonts w:ascii="Calibri" w:hAnsi="Calibri" w:cs="Calibri"/>
                <w:bCs/>
              </w:rPr>
              <w:t>Kémiai átalakulások</w:t>
            </w:r>
          </w:p>
        </w:tc>
        <w:tc>
          <w:tcPr>
            <w:tcW w:w="2154" w:type="dxa"/>
          </w:tcPr>
          <w:p w14:paraId="23C07ABE" w14:textId="17F9C644" w:rsidR="004A52DA" w:rsidRPr="00773B75" w:rsidRDefault="004A52DA" w:rsidP="004D0ED1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14</w:t>
            </w:r>
          </w:p>
        </w:tc>
      </w:tr>
      <w:tr w:rsidR="004A52DA" w:rsidRPr="00773B75" w14:paraId="381D64CD" w14:textId="77777777" w:rsidTr="004A52DA">
        <w:tc>
          <w:tcPr>
            <w:tcW w:w="6918" w:type="dxa"/>
          </w:tcPr>
          <w:p w14:paraId="4C46D2B3" w14:textId="77777777" w:rsidR="004A52DA" w:rsidRPr="00773B75" w:rsidRDefault="004A52DA" w:rsidP="004D0ED1">
            <w:pPr>
              <w:spacing w:after="0"/>
              <w:ind w:left="1066" w:hanging="1066"/>
              <w:rPr>
                <w:rFonts w:ascii="Calibri" w:hAnsi="Calibri" w:cs="Calibri"/>
                <w:bCs/>
              </w:rPr>
            </w:pPr>
            <w:r w:rsidRPr="00773B75">
              <w:rPr>
                <w:rFonts w:ascii="Calibri" w:hAnsi="Calibri" w:cs="Calibri"/>
                <w:bCs/>
              </w:rPr>
              <w:t>A nemfémes elemek és vegyületeik</w:t>
            </w:r>
          </w:p>
        </w:tc>
        <w:tc>
          <w:tcPr>
            <w:tcW w:w="2154" w:type="dxa"/>
          </w:tcPr>
          <w:p w14:paraId="540DFFDB" w14:textId="77777777" w:rsidR="004A52DA" w:rsidRPr="00773B75" w:rsidRDefault="004A52DA" w:rsidP="004D0ED1">
            <w:pPr>
              <w:spacing w:after="0"/>
              <w:jc w:val="center"/>
              <w:rPr>
                <w:rFonts w:cstheme="minorHAnsi"/>
              </w:rPr>
            </w:pPr>
            <w:r w:rsidRPr="00773B75">
              <w:rPr>
                <w:rFonts w:cstheme="minorHAnsi"/>
              </w:rPr>
              <w:t>14</w:t>
            </w:r>
          </w:p>
        </w:tc>
      </w:tr>
      <w:tr w:rsidR="004A52DA" w:rsidRPr="00773B75" w14:paraId="14332039" w14:textId="77777777" w:rsidTr="004D0ED1">
        <w:tc>
          <w:tcPr>
            <w:tcW w:w="6918" w:type="dxa"/>
          </w:tcPr>
          <w:p w14:paraId="5AB0EA0F" w14:textId="44FC4AC0" w:rsidR="004A52DA" w:rsidRPr="00773B75" w:rsidRDefault="004A52DA" w:rsidP="004D0ED1">
            <w:pPr>
              <w:spacing w:after="0"/>
              <w:ind w:left="1066" w:hanging="1066"/>
              <w:rPr>
                <w:rFonts w:ascii="Calibri" w:hAnsi="Calibri" w:cs="Calibri"/>
                <w:bCs/>
              </w:rPr>
            </w:pPr>
            <w:r w:rsidRPr="00773B75">
              <w:rPr>
                <w:rFonts w:cstheme="minorHAnsi"/>
                <w:b/>
                <w:color w:val="0070C0"/>
              </w:rPr>
              <w:t>Összes óraszám:</w:t>
            </w:r>
          </w:p>
        </w:tc>
        <w:tc>
          <w:tcPr>
            <w:tcW w:w="2154" w:type="dxa"/>
          </w:tcPr>
          <w:p w14:paraId="50101644" w14:textId="1DCC90E0" w:rsidR="004A52DA" w:rsidRPr="00773B75" w:rsidRDefault="004A52DA" w:rsidP="004D0ED1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36</w:t>
            </w:r>
          </w:p>
        </w:tc>
      </w:tr>
    </w:tbl>
    <w:p w14:paraId="1862B710" w14:textId="77777777" w:rsidR="00773B75" w:rsidRPr="00773B75" w:rsidRDefault="00773B75" w:rsidP="00773B75">
      <w:pPr>
        <w:spacing w:before="480" w:after="0"/>
        <w:ind w:left="1066" w:hanging="1066"/>
        <w:rPr>
          <w:sz w:val="24"/>
          <w:szCs w:val="24"/>
        </w:rPr>
      </w:pPr>
      <w:r w:rsidRPr="00773B75"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  <w:t>Témakör</w:t>
      </w:r>
      <w:r w:rsidRPr="00773B75">
        <w:rPr>
          <w:rFonts w:ascii="Cambria" w:hAnsi="Cambria" w:cstheme="minorHAnsi"/>
          <w:b/>
          <w:smallCaps/>
          <w:sz w:val="24"/>
          <w:szCs w:val="24"/>
        </w:rPr>
        <w:t>:</w:t>
      </w:r>
      <w:r w:rsidRPr="00773B75">
        <w:rPr>
          <w:rFonts w:ascii="Cambria" w:hAnsi="Cambria"/>
          <w:b/>
          <w:sz w:val="24"/>
          <w:szCs w:val="24"/>
        </w:rPr>
        <w:t xml:space="preserve"> </w:t>
      </w:r>
      <w:r w:rsidRPr="00773B75">
        <w:rPr>
          <w:rFonts w:ascii="Cambria" w:hAnsi="Cambria"/>
          <w:b/>
          <w:bCs/>
          <w:sz w:val="24"/>
          <w:szCs w:val="24"/>
        </w:rPr>
        <w:t>Az anyagok szerkezete és tulajdonságai</w:t>
      </w:r>
    </w:p>
    <w:p w14:paraId="1E159F15" w14:textId="7CFA14FC" w:rsidR="00773B75" w:rsidRPr="00773B75" w:rsidRDefault="00773B75" w:rsidP="00773B75">
      <w:pPr>
        <w:rPr>
          <w:rFonts w:ascii="Cambria" w:hAnsi="Cambria"/>
          <w:b/>
          <w:bCs/>
        </w:rPr>
      </w:pPr>
      <w:r w:rsidRPr="00773B75">
        <w:rPr>
          <w:rFonts w:ascii="Cambria" w:hAnsi="Cambria" w:cstheme="minorHAnsi"/>
          <w:b/>
          <w:smallCaps/>
          <w:color w:val="2E74B5" w:themeColor="accent1" w:themeShade="BF"/>
        </w:rPr>
        <w:t xml:space="preserve"> óraszám:</w:t>
      </w:r>
      <w:r w:rsidRPr="00773B75">
        <w:t xml:space="preserve"> </w:t>
      </w:r>
      <w:r w:rsidRPr="00773B75">
        <w:rPr>
          <w:rFonts w:ascii="Cambria" w:hAnsi="Cambria"/>
          <w:b/>
          <w:bCs/>
        </w:rPr>
        <w:t>8 óra</w:t>
      </w:r>
    </w:p>
    <w:p w14:paraId="3E8499EF" w14:textId="77777777" w:rsidR="00773B75" w:rsidRPr="00773B75" w:rsidRDefault="00773B75" w:rsidP="00773B75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773B75">
        <w:rPr>
          <w:rFonts w:ascii="Cambria" w:hAnsi="Cambria" w:cstheme="minorHAnsi"/>
          <w:b/>
          <w:smallCaps/>
          <w:color w:val="2E74B5" w:themeColor="accent1" w:themeShade="BF"/>
        </w:rPr>
        <w:t>Tanulási eredmények</w:t>
      </w:r>
      <w:r w:rsidRPr="00773B75" w:rsidDel="009100AD">
        <w:rPr>
          <w:rFonts w:ascii="Cambria" w:hAnsi="Cambria" w:cstheme="minorHAnsi"/>
          <w:b/>
          <w:smallCaps/>
          <w:color w:val="2E74B5" w:themeColor="accent1" w:themeShade="BF"/>
        </w:rPr>
        <w:t xml:space="preserve"> </w:t>
      </w:r>
    </w:p>
    <w:p w14:paraId="00122D3C" w14:textId="77777777" w:rsidR="00773B75" w:rsidRPr="00773B75" w:rsidRDefault="00773B75" w:rsidP="00773B75">
      <w:pPr>
        <w:spacing w:after="0"/>
        <w:rPr>
          <w:b/>
        </w:rPr>
      </w:pPr>
      <w:r w:rsidRPr="00773B75">
        <w:rPr>
          <w:b/>
        </w:rPr>
        <w:t>A témakör tanulása hozzájárul ahhoz, hogy a tanuló a nevelési-oktatási szakasz végére:</w:t>
      </w:r>
    </w:p>
    <w:p w14:paraId="545E0E3E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egyedül vagy csoportban elvégez egyszerű kémiai kísérleteket leírás vagy szóbeli útmutatás alapján, és értékeli azok eredményét;</w:t>
      </w:r>
    </w:p>
    <w:p w14:paraId="37554A40" w14:textId="77777777" w:rsid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kémiai vizsgálatainak tervezése során alkalmazza az analógiás gondolkodás alapjait és használja az „egyszerre csak egy tényezőt változtatunk” elvet.</w:t>
      </w:r>
    </w:p>
    <w:p w14:paraId="3D435D98" w14:textId="77777777" w:rsidR="004D0ED1" w:rsidRDefault="004D0ED1" w:rsidP="004D0ED1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lang w:eastAsia="hu-HU"/>
        </w:rPr>
      </w:pPr>
    </w:p>
    <w:p w14:paraId="5C6A7260" w14:textId="77777777" w:rsidR="004D0ED1" w:rsidRPr="00773B75" w:rsidRDefault="004D0ED1" w:rsidP="004D0ED1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lang w:eastAsia="hu-HU"/>
        </w:rPr>
      </w:pPr>
    </w:p>
    <w:p w14:paraId="5E0E45AD" w14:textId="77777777" w:rsidR="00773B75" w:rsidRPr="00773B75" w:rsidRDefault="00773B75" w:rsidP="00773B75">
      <w:pPr>
        <w:spacing w:after="0"/>
        <w:rPr>
          <w:b/>
        </w:rPr>
      </w:pPr>
      <w:r w:rsidRPr="00773B75">
        <w:rPr>
          <w:b/>
        </w:rPr>
        <w:lastRenderedPageBreak/>
        <w:t>A témakör tanulása eredményeként a tanuló:</w:t>
      </w:r>
    </w:p>
    <w:p w14:paraId="1858BA82" w14:textId="5CE75C39" w:rsidR="00773B75" w:rsidRPr="000255A0" w:rsidRDefault="00773B75" w:rsidP="006B019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lang w:eastAsia="hu-HU"/>
        </w:rPr>
      </w:pPr>
      <w:r w:rsidRPr="000255A0">
        <w:rPr>
          <w:rFonts w:ascii="Calibri" w:eastAsia="Calibri" w:hAnsi="Calibri" w:cs="Calibri"/>
          <w:lang w:eastAsia="hu-HU"/>
        </w:rPr>
        <w:t>ismeri az atom felépítését, az elemi részecskéket, valamint azok jellemzőit,</w:t>
      </w:r>
      <w:r w:rsidR="000255A0" w:rsidRPr="000255A0">
        <w:rPr>
          <w:rFonts w:ascii="Calibri" w:eastAsia="Calibri" w:hAnsi="Calibri" w:cs="Calibri"/>
          <w:lang w:eastAsia="hu-HU"/>
        </w:rPr>
        <w:t xml:space="preserve"> </w:t>
      </w:r>
      <w:r w:rsidRPr="000255A0">
        <w:rPr>
          <w:rFonts w:ascii="Calibri" w:eastAsia="Calibri" w:hAnsi="Calibri" w:cs="Calibri"/>
          <w:lang w:eastAsia="hu-HU"/>
        </w:rPr>
        <w:t>ismeri az izotópok legfontosabb tulajdonságait, érti a radioaktivitás lényegét, és példát mond a radioaktív izotópok gyakorlati felhasználására;</w:t>
      </w:r>
    </w:p>
    <w:p w14:paraId="1EF7BEC2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lang w:eastAsia="hu-HU"/>
        </w:rPr>
      </w:pPr>
      <w:r w:rsidRPr="00773B75">
        <w:rPr>
          <w:rFonts w:ascii="Calibri" w:eastAsia="Calibri" w:hAnsi="Calibri" w:cs="Calibri"/>
          <w:lang w:eastAsia="hu-HU"/>
        </w:rPr>
        <w:t>ismeri az anyagmennyiség és a mól fogalmát, érti bevezetésük szükségességét, és egyszerű számításokat végez m, n és M segítségével;</w:t>
      </w:r>
    </w:p>
    <w:p w14:paraId="215DCE6D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lang w:eastAsia="hu-HU"/>
        </w:rPr>
      </w:pPr>
      <w:r w:rsidRPr="00773B75">
        <w:rPr>
          <w:rFonts w:ascii="Calibri" w:eastAsia="Calibri" w:hAnsi="Calibri" w:cs="Calibri"/>
          <w:lang w:eastAsia="hu-HU"/>
        </w:rPr>
        <w:t>ismeri az atom elektronszerkezetének kiépülését a Bohr-féle atommodell szintjén, tisztában van a vegyértékelektronok kémiai reakciókban betöltött szerepével;</w:t>
      </w:r>
    </w:p>
    <w:p w14:paraId="26C4FD0C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lang w:eastAsia="hu-HU"/>
        </w:rPr>
      </w:pPr>
      <w:r w:rsidRPr="00773B75">
        <w:rPr>
          <w:rFonts w:ascii="Calibri" w:eastAsia="Calibri" w:hAnsi="Calibri" w:cs="Calibri"/>
          <w:lang w:eastAsia="hu-HU"/>
        </w:rPr>
        <w:t>értelmezi a periódusos rendszer fontosabb adatait; (vegyjel, rendszám, relatív atomtömeg), alkalmazza a periódusszám és a (fő)csoportszám jelentését a héjak és a vegyértékelektronok szempontjából, ismeri a periódusos rendszer fontosabb csoportjainak a nevét és az azokat alkotó elemek vegyjelét;</w:t>
      </w:r>
    </w:p>
    <w:p w14:paraId="6E2C79D7" w14:textId="079028C3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lang w:eastAsia="hu-HU"/>
        </w:rPr>
      </w:pPr>
      <w:r w:rsidRPr="00773B75">
        <w:rPr>
          <w:rFonts w:ascii="Calibri" w:eastAsia="Calibri" w:hAnsi="Calibri" w:cs="Calibri"/>
          <w:lang w:eastAsia="hu-HU"/>
        </w:rPr>
        <w:t>ismeri a molekulaképződés szabályait, ismeri</w:t>
      </w:r>
      <w:r w:rsidR="00335745">
        <w:rPr>
          <w:rFonts w:ascii="Calibri" w:eastAsia="Calibri" w:hAnsi="Calibri" w:cs="Calibri"/>
          <w:lang w:eastAsia="hu-HU"/>
        </w:rPr>
        <w:t xml:space="preserve"> az elektronegativitás fogalmát</w:t>
      </w:r>
      <w:r w:rsidRPr="00773B75">
        <w:rPr>
          <w:rFonts w:ascii="Calibri" w:eastAsia="Calibri" w:hAnsi="Calibri" w:cs="Calibri"/>
          <w:lang w:eastAsia="hu-HU"/>
        </w:rPr>
        <w:t>, és érti a kötéspolaritás lényegét, a kovalens kötést jellemzi száma és polaritása szerint, megalkotja egyszerű molekulák szerkezeti képletét, ismeri a legalapvetőbb molekulaalakokat (lineáris, síkháromszög, tetraéder, piramis, V-alak), valamint ezek meghatározó szerepét a molekulák polaritása szempontjából;</w:t>
      </w:r>
    </w:p>
    <w:p w14:paraId="3B4B2E0F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lang w:eastAsia="hu-HU"/>
        </w:rPr>
      </w:pPr>
      <w:r w:rsidRPr="00773B75">
        <w:rPr>
          <w:rFonts w:ascii="Calibri" w:eastAsia="Calibri" w:hAnsi="Calibri" w:cs="Calibri"/>
          <w:lang w:eastAsia="hu-HU"/>
        </w:rPr>
        <w:t>meghatározza egyszerű molekulák polaritását, és ennek alapján következtet a közöttük kialakuló másodrendű kémiai kötésekre, valamint oldhatósági jellemzőikre, érti, hogy a moláris tömeg és a molekulák között fellépő másodrendű kötések minősége hogyan befolyásolja az olvadás- és forráspontot, ezeket konkrét példákkal támasztja alá;</w:t>
      </w:r>
    </w:p>
    <w:p w14:paraId="4E32C027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lang w:eastAsia="hu-HU"/>
        </w:rPr>
      </w:pPr>
      <w:r w:rsidRPr="00773B75">
        <w:rPr>
          <w:rFonts w:ascii="Calibri" w:eastAsia="Calibri" w:hAnsi="Calibri" w:cs="Calibri"/>
          <w:lang w:eastAsia="hu-HU"/>
        </w:rPr>
        <w:t>érti a részecske szerkezete és az anyag fizikai és kémiai tulajdonságai közötti alapvető összefüggéseket;</w:t>
      </w:r>
    </w:p>
    <w:p w14:paraId="0C0275AF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lang w:eastAsia="hu-HU"/>
        </w:rPr>
      </w:pPr>
      <w:r w:rsidRPr="00773B75">
        <w:rPr>
          <w:rFonts w:ascii="Calibri" w:eastAsia="Calibri" w:hAnsi="Calibri" w:cs="Calibri"/>
          <w:lang w:eastAsia="hu-HU"/>
        </w:rPr>
        <w:t>ismeri az egyszerű ionok atomokból való létrejöttének módját, ezt konkrét példákkal szemlélteti, ismeri a fontosabb összetett ionok molekulákból való képződésének módját, tudja a nevüket, összegképletüket, érti egy ionvegyület képletének a megszerkesztését az azt alkotó ionok képlete alapján, érti az ionrács felépülési elvét, az ionvegyület képletének jelentését, konkrét példák segítségével jellemzi az ionvegyületek fontosabb tulajdonságait;</w:t>
      </w:r>
    </w:p>
    <w:p w14:paraId="5569620F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lang w:eastAsia="hu-HU"/>
        </w:rPr>
      </w:pPr>
      <w:r w:rsidRPr="00773B75">
        <w:rPr>
          <w:rFonts w:ascii="Calibri" w:eastAsia="Calibri" w:hAnsi="Calibri" w:cs="Calibri"/>
          <w:lang w:eastAsia="hu-HU"/>
        </w:rPr>
        <w:t>ismeri a fémek helyét a periódusos rendszerben, érti a fémes kötés kialakulásának és a fémek kristályszerkezetének a lényegét, érti a kapcsolatot a fémek kristályszerkezete és fontosabb tulajdonságai között, konkrét példák segítségével (pl. Fe, Al, Cu) jellemzi a fémes tulajdonságokat, összehasonlításokat végez;</w:t>
      </w:r>
    </w:p>
    <w:p w14:paraId="46E3CF16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lang w:eastAsia="hu-HU"/>
        </w:rPr>
      </w:pPr>
      <w:r w:rsidRPr="00773B75">
        <w:rPr>
          <w:rFonts w:ascii="Calibri" w:eastAsia="Calibri" w:hAnsi="Calibri" w:cs="Calibri"/>
          <w:lang w:eastAsia="hu-HU"/>
        </w:rPr>
        <w:t>ismeri az anyagok csoportosításának a módját a kémiai összetétel alapján, ismeri ezeknek az anyagcsoportoknak a legfontosabb közös tulajdonságait, példákat mond minden csoport képviselőire, tudja, hogy az oldatok a keverékek egy csoportja;</w:t>
      </w:r>
    </w:p>
    <w:p w14:paraId="2C8C5F94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lang w:eastAsia="hu-HU"/>
        </w:rPr>
      </w:pPr>
      <w:r w:rsidRPr="00773B75">
        <w:rPr>
          <w:rFonts w:ascii="Calibri" w:eastAsia="Calibri" w:hAnsi="Calibri" w:cs="Calibri"/>
          <w:lang w:eastAsia="hu-HU"/>
        </w:rPr>
        <w:t>adott szempontok alapján összehasonlítja a három halmazállapotba (gáz, folyadék, szilárd) tartozó anyagok általános jellemzőit, ismeri Avogadro gáztörvényét, és egyszerű számításokat végez gázok térfogatával standard körülmények között, érti a halmazállapot-változások lényegét és energiaváltozását;</w:t>
      </w:r>
    </w:p>
    <w:p w14:paraId="203B696A" w14:textId="789735B2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lang w:eastAsia="hu-HU"/>
        </w:rPr>
      </w:pPr>
      <w:r w:rsidRPr="00773B75">
        <w:rPr>
          <w:rFonts w:ascii="Calibri" w:eastAsia="Calibri" w:hAnsi="Calibri" w:cs="Calibri"/>
          <w:lang w:eastAsia="hu-HU"/>
        </w:rPr>
        <w:t>egyedül vagy csoportban elvégez összetettebb, halmazállapot-változással és oldódással kapcsolatos kísérleteket, és megb</w:t>
      </w:r>
      <w:r w:rsidR="00F71D3D">
        <w:rPr>
          <w:rFonts w:ascii="Calibri" w:eastAsia="Calibri" w:hAnsi="Calibri" w:cs="Calibri"/>
          <w:lang w:eastAsia="hu-HU"/>
        </w:rPr>
        <w:t>ecsüli azok várható eredményét;</w:t>
      </w:r>
    </w:p>
    <w:p w14:paraId="2247C746" w14:textId="2DBB5486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lang w:eastAsia="hu-HU"/>
        </w:rPr>
      </w:pPr>
      <w:r w:rsidRPr="00773B75">
        <w:rPr>
          <w:rFonts w:ascii="Calibri" w:eastAsia="Calibri" w:hAnsi="Calibri" w:cs="Calibri"/>
          <w:lang w:eastAsia="hu-HU"/>
        </w:rPr>
        <w:t>érti a „hasonló a hasonlóban jól oldódik” elvet, ismeri az oldatok töménységével és az oldhatósággal kapcsolatos legfontosabb ismereteket, egyszerű számítási feladatokat old meg az oldatok köréből (tömegszázalék, anyagmennyiség-k</w:t>
      </w:r>
      <w:r w:rsidR="00F71D3D">
        <w:rPr>
          <w:rFonts w:ascii="Calibri" w:eastAsia="Calibri" w:hAnsi="Calibri" w:cs="Calibri"/>
          <w:lang w:eastAsia="hu-HU"/>
        </w:rPr>
        <w:t>oncentráció, tömegkoncentráció).</w:t>
      </w:r>
    </w:p>
    <w:p w14:paraId="48523ECD" w14:textId="77777777" w:rsidR="00773B75" w:rsidRPr="00773B75" w:rsidRDefault="00773B75" w:rsidP="00773B75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773B75">
        <w:rPr>
          <w:rFonts w:ascii="Cambria" w:hAnsi="Cambria" w:cstheme="minorHAnsi"/>
          <w:b/>
          <w:smallCaps/>
          <w:color w:val="2E74B5" w:themeColor="accent1" w:themeShade="BF"/>
        </w:rPr>
        <w:lastRenderedPageBreak/>
        <w:t xml:space="preserve">Fejlesztési feladatok és ismeretek </w:t>
      </w:r>
    </w:p>
    <w:p w14:paraId="164023C7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Megfigyelési és manuális készség fejlesztése</w:t>
      </w:r>
    </w:p>
    <w:p w14:paraId="35A952F3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A társakkal való együttműködés képességének fejlesztése</w:t>
      </w:r>
    </w:p>
    <w:p w14:paraId="3BDFFCF5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Kísérletek értelmezése és biztonságos megvalósítása</w:t>
      </w:r>
    </w:p>
    <w:p w14:paraId="1AF82430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A biztonságos eszköz- és vegyszerhasználat elsajátítása</w:t>
      </w:r>
    </w:p>
    <w:p w14:paraId="3C910F78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Az analógiás gondolkodás fejlesztése</w:t>
      </w:r>
    </w:p>
    <w:p w14:paraId="240B33C1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Alapvető matematikai készségek fejlesztése</w:t>
      </w:r>
    </w:p>
    <w:p w14:paraId="5CCD3FB0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Alkotás digitális eszközzel</w:t>
      </w:r>
    </w:p>
    <w:p w14:paraId="49113534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Információkeresés digitális eszközzel</w:t>
      </w:r>
    </w:p>
    <w:p w14:paraId="3432E5CE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Az atomok és a periódusos rendszer</w:t>
      </w:r>
    </w:p>
    <w:p w14:paraId="1FA6E87A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lang w:eastAsia="hu-HU"/>
        </w:rPr>
      </w:pPr>
      <w:r w:rsidRPr="00773B75">
        <w:rPr>
          <w:rFonts w:ascii="Calibri" w:eastAsia="Calibri" w:hAnsi="Calibri" w:cs="Calibri"/>
          <w:lang w:eastAsia="hu-HU"/>
        </w:rPr>
        <w:t>Az anyagszerkezet és a fizikai tulajdonságok kapcsolata</w:t>
      </w:r>
    </w:p>
    <w:p w14:paraId="61316596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Halmazállapotok, halmazállapot-változások</w:t>
      </w:r>
    </w:p>
    <w:p w14:paraId="3F132075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Az anyagok csoportosítása: elemek, vegyületek és keverékek</w:t>
      </w:r>
    </w:p>
    <w:p w14:paraId="5BD0F0BC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Calibri" w:eastAsia="Calibri" w:hAnsi="Calibri" w:cs="Calibri"/>
          <w:lang w:eastAsia="hu-HU"/>
        </w:rPr>
      </w:pPr>
      <w:r w:rsidRPr="00773B75">
        <w:rPr>
          <w:rFonts w:ascii="Calibri" w:eastAsia="Calibri" w:hAnsi="Calibri" w:cs="Calibri"/>
          <w:lang w:eastAsia="hu-HU"/>
        </w:rPr>
        <w:t>Egyszerű számítások a gázok és az oldatok köréből</w:t>
      </w:r>
    </w:p>
    <w:p w14:paraId="79B03A07" w14:textId="77777777" w:rsidR="00773B75" w:rsidRPr="00773B75" w:rsidRDefault="00773B75" w:rsidP="00773B75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773B75">
        <w:rPr>
          <w:rFonts w:ascii="Cambria" w:hAnsi="Cambria" w:cstheme="minorHAnsi"/>
          <w:b/>
          <w:smallCaps/>
          <w:color w:val="2E74B5" w:themeColor="accent1" w:themeShade="BF"/>
        </w:rPr>
        <w:t>Fogalmak</w:t>
      </w:r>
    </w:p>
    <w:p w14:paraId="78AF27A9" w14:textId="77777777" w:rsidR="00773B75" w:rsidRPr="00773B75" w:rsidRDefault="00773B75" w:rsidP="00773B75">
      <w:r w:rsidRPr="00773B75">
        <w:t>elektronegativitás, anyagmennyiség-koncentráció, Avogadro-törvény, moláris térfogat, amorf állapot</w:t>
      </w:r>
    </w:p>
    <w:p w14:paraId="729167D1" w14:textId="5F6D0764" w:rsidR="00773B75" w:rsidRPr="00773B75" w:rsidRDefault="00773B75" w:rsidP="00773B75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773B75">
        <w:rPr>
          <w:rFonts w:ascii="Cambria" w:hAnsi="Cambria" w:cstheme="minorHAnsi"/>
          <w:b/>
          <w:smallCaps/>
          <w:color w:val="2E74B5" w:themeColor="accent1" w:themeShade="BF"/>
        </w:rPr>
        <w:t xml:space="preserve"> tevékenységek</w:t>
      </w:r>
    </w:p>
    <w:p w14:paraId="4F48ACA5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Logikai térkép készítése az atomot felépítő atommagról és elektronburokról, az elemi részecskékről, valamint azok legfontosabb szerepéről, tulajdonságairól</w:t>
      </w:r>
    </w:p>
    <w:p w14:paraId="32140930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Magyar és/vagy idegen nyelvű mobilalkalmazások keresése és használata az atomok elektronszerkezetével és a periódusos rendszerrel kapcsolatban</w:t>
      </w:r>
    </w:p>
    <w:p w14:paraId="45B148B5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lang w:eastAsia="hu-HU"/>
        </w:rPr>
      </w:pPr>
      <w:r w:rsidRPr="00773B75">
        <w:rPr>
          <w:rFonts w:ascii="Calibri" w:eastAsia="Calibri" w:hAnsi="Calibri" w:cs="Calibri"/>
          <w:lang w:eastAsia="hu-HU"/>
        </w:rPr>
        <w:t>Hevesy György munkásságának bemutatása kiselőadásban</w:t>
      </w:r>
    </w:p>
    <w:p w14:paraId="3D3F3287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lang w:eastAsia="hu-HU"/>
        </w:rPr>
      </w:pPr>
      <w:r w:rsidRPr="00773B75">
        <w:rPr>
          <w:rFonts w:ascii="Calibri" w:eastAsia="Calibri" w:hAnsi="Calibri" w:cs="Calibri"/>
          <w:lang w:eastAsia="hu-HU"/>
        </w:rPr>
        <w:t>Marie Curie munkásságának bemutatása poszteren vagy prezentáció formájában</w:t>
      </w:r>
    </w:p>
    <w:p w14:paraId="3C8238AA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lang w:eastAsia="hu-HU"/>
        </w:rPr>
      </w:pPr>
      <w:r w:rsidRPr="00773B75">
        <w:rPr>
          <w:rFonts w:ascii="Calibri" w:eastAsia="Calibri" w:hAnsi="Calibri" w:cs="Calibri"/>
          <w:lang w:eastAsia="hu-HU"/>
        </w:rPr>
        <w:t>Bemutató készítése a radiokarbon kormeghatározásról</w:t>
      </w:r>
    </w:p>
    <w:p w14:paraId="6AC4A081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lang w:eastAsia="hu-HU"/>
        </w:rPr>
      </w:pPr>
      <w:r w:rsidRPr="00773B75">
        <w:rPr>
          <w:rFonts w:ascii="Calibri" w:eastAsia="Calibri" w:hAnsi="Calibri" w:cs="Calibri"/>
          <w:lang w:eastAsia="hu-HU"/>
        </w:rPr>
        <w:t>Logikai térkép készítése a kémiai kötésekről, azok típusairól, főbb jellemzőikről, példákkal</w:t>
      </w:r>
    </w:p>
    <w:p w14:paraId="144E7166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lang w:eastAsia="hu-HU"/>
        </w:rPr>
      </w:pPr>
      <w:r w:rsidRPr="00773B75">
        <w:rPr>
          <w:rFonts w:ascii="Calibri" w:eastAsia="Calibri" w:hAnsi="Calibri" w:cs="Calibri"/>
          <w:lang w:eastAsia="hu-HU"/>
        </w:rPr>
        <w:t>Egyszerű molekulák felismerése a modelljük alapján, a molekula alakjának és polaritásának meghatározása</w:t>
      </w:r>
    </w:p>
    <w:p w14:paraId="20610530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lang w:eastAsia="hu-HU"/>
        </w:rPr>
      </w:pPr>
      <w:r w:rsidRPr="00773B75">
        <w:rPr>
          <w:rFonts w:ascii="Calibri" w:eastAsia="Calibri" w:hAnsi="Calibri" w:cs="Calibri"/>
          <w:lang w:eastAsia="hu-HU"/>
        </w:rPr>
        <w:t>Molekulák csoportosítása polaritásuk, valamint a közöttük kialakuló legerősebb másodrendű kölcsönhatás alapján</w:t>
      </w:r>
    </w:p>
    <w:p w14:paraId="4510BF94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lang w:eastAsia="hu-HU"/>
        </w:rPr>
      </w:pPr>
      <w:r w:rsidRPr="00773B75">
        <w:rPr>
          <w:rFonts w:ascii="Calibri" w:eastAsia="Calibri" w:hAnsi="Calibri" w:cs="Calibri"/>
          <w:lang w:eastAsia="hu-HU"/>
        </w:rPr>
        <w:t>Molekulamodellező alkalmazások keresése és használata</w:t>
      </w:r>
    </w:p>
    <w:p w14:paraId="2E9272FF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Különféle rácstípusú elemek és vegyületek olvadás- és forráspont adatainak digitális ábrázolása többféle módokon, következtetések levonása, ábraelemzés</w:t>
      </w:r>
    </w:p>
    <w:p w14:paraId="43527F7F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Tanulókísérlet elvégzése a rézgálic kristályvíztartalma eltávolításának bemutatására</w:t>
      </w:r>
    </w:p>
    <w:p w14:paraId="4EF20354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Kb. 24,5 dm</w:t>
      </w:r>
      <w:r w:rsidRPr="00773B75">
        <w:rPr>
          <w:rFonts w:ascii="Calibri" w:eastAsia="Calibri" w:hAnsi="Calibri" w:cs="Calibri"/>
          <w:color w:val="000000"/>
          <w:vertAlign w:val="superscript"/>
          <w:lang w:eastAsia="hu-HU"/>
        </w:rPr>
        <w:t>3</w:t>
      </w:r>
      <w:r w:rsidRPr="00773B75">
        <w:rPr>
          <w:rFonts w:ascii="Calibri" w:eastAsia="Calibri" w:hAnsi="Calibri" w:cs="Calibri"/>
          <w:color w:val="000000"/>
          <w:lang w:eastAsia="hu-HU"/>
        </w:rPr>
        <w:t xml:space="preserve"> térfogatú „Avogadro-kocka” készítése kartonból 1 mól gáz térfogatának szemléltetésére</w:t>
      </w:r>
    </w:p>
    <w:p w14:paraId="35767F57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Egyszerű számítások elvégzése a gázok moláris térfogatával kapcsolatban</w:t>
      </w:r>
    </w:p>
    <w:p w14:paraId="1DFFED92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Információkeresés a gázok moláris térfogatának hőmérsékletfüggésével kapcsolatban, az adatok grafikus ábrázolása</w:t>
      </w:r>
    </w:p>
    <w:p w14:paraId="7E49C005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Oldódással, illetve halmazállapot-változással járó reakciók elvégzése részletes leírás alapján, a tapasztalatok rögzítése, a következtetések levonása</w:t>
      </w:r>
    </w:p>
    <w:p w14:paraId="6E5872AE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Kísérlettervezés a „hasonló a hasonlót old” elv szemléltetésére, a vizsgálat mozgóképes dokumentálása</w:t>
      </w:r>
    </w:p>
    <w:p w14:paraId="52346895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lastRenderedPageBreak/>
        <w:t>Kiselőadás a víz fagyása során bekövetkező térfogatnövekedésről</w:t>
      </w:r>
    </w:p>
    <w:p w14:paraId="3F9D0135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Információkeresés a hidrátburoknak az élő szervezetben betöltött szerepével kapcsolatban</w:t>
      </w:r>
    </w:p>
    <w:p w14:paraId="0544295F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Animáció keresése vagy készítése a hidrátburok kialakulásának bemutatására</w:t>
      </w:r>
    </w:p>
    <w:p w14:paraId="22F3D032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Az ásványvizes palackok címkéjén található koncentrációértékek értelmezése</w:t>
      </w:r>
    </w:p>
    <w:p w14:paraId="7E86C7DB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Szövegaláírással ellátott fényképgaléria összeállítása az elvégzett kísérletekkel kapcsolatban</w:t>
      </w:r>
    </w:p>
    <w:p w14:paraId="13AE1785" w14:textId="77777777" w:rsidR="00773B75" w:rsidRPr="00773B75" w:rsidRDefault="00773B75" w:rsidP="00773B75">
      <w:pPr>
        <w:spacing w:before="480" w:after="0"/>
        <w:ind w:left="1066" w:hanging="1066"/>
        <w:rPr>
          <w:sz w:val="24"/>
          <w:szCs w:val="24"/>
        </w:rPr>
      </w:pPr>
      <w:r w:rsidRPr="00773B75"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  <w:t>Témakör:</w:t>
      </w:r>
      <w:r w:rsidRPr="00773B75">
        <w:rPr>
          <w:rFonts w:ascii="Cambria" w:hAnsi="Cambria"/>
          <w:b/>
          <w:color w:val="2E74B5" w:themeColor="accent1" w:themeShade="BF"/>
          <w:sz w:val="24"/>
          <w:szCs w:val="24"/>
        </w:rPr>
        <w:t xml:space="preserve"> </w:t>
      </w:r>
      <w:r w:rsidRPr="00773B75">
        <w:rPr>
          <w:rFonts w:ascii="Cambria" w:hAnsi="Cambria"/>
          <w:b/>
          <w:bCs/>
          <w:sz w:val="24"/>
          <w:szCs w:val="24"/>
        </w:rPr>
        <w:t>Kémiai átalakulások</w:t>
      </w:r>
    </w:p>
    <w:p w14:paraId="18C8FFA4" w14:textId="69217A67" w:rsidR="00773B75" w:rsidRPr="00773B75" w:rsidRDefault="00773B75" w:rsidP="00773B75">
      <w:pPr>
        <w:rPr>
          <w:rFonts w:ascii="Cambria" w:hAnsi="Cambria"/>
          <w:b/>
          <w:bCs/>
        </w:rPr>
      </w:pPr>
      <w:r w:rsidRPr="00773B75">
        <w:rPr>
          <w:rFonts w:ascii="Cambria" w:hAnsi="Cambria" w:cstheme="minorHAnsi"/>
          <w:b/>
          <w:smallCaps/>
          <w:color w:val="2E74B5" w:themeColor="accent1" w:themeShade="BF"/>
        </w:rPr>
        <w:t xml:space="preserve"> óraszám:</w:t>
      </w:r>
      <w:r w:rsidRPr="00773B75">
        <w:t xml:space="preserve"> </w:t>
      </w:r>
      <w:r w:rsidR="004A52DA">
        <w:rPr>
          <w:rFonts w:ascii="Cambria" w:hAnsi="Cambria"/>
          <w:b/>
          <w:bCs/>
        </w:rPr>
        <w:t>14</w:t>
      </w:r>
      <w:r w:rsidRPr="00773B75">
        <w:rPr>
          <w:rFonts w:ascii="Cambria" w:hAnsi="Cambria"/>
          <w:b/>
          <w:bCs/>
        </w:rPr>
        <w:t xml:space="preserve"> óra</w:t>
      </w:r>
    </w:p>
    <w:p w14:paraId="72040480" w14:textId="77777777" w:rsidR="00773B75" w:rsidRPr="00773B75" w:rsidRDefault="00773B75" w:rsidP="00773B75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773B75">
        <w:rPr>
          <w:rFonts w:ascii="Cambria" w:hAnsi="Cambria" w:cstheme="minorHAnsi"/>
          <w:b/>
          <w:smallCaps/>
          <w:color w:val="2E74B5" w:themeColor="accent1" w:themeShade="BF"/>
        </w:rPr>
        <w:t>Tanulási eredmények</w:t>
      </w:r>
      <w:r w:rsidRPr="00773B75" w:rsidDel="009100AD">
        <w:rPr>
          <w:rFonts w:ascii="Cambria" w:hAnsi="Cambria" w:cstheme="minorHAnsi"/>
          <w:b/>
          <w:smallCaps/>
          <w:color w:val="2E74B5" w:themeColor="accent1" w:themeShade="BF"/>
        </w:rPr>
        <w:t xml:space="preserve"> </w:t>
      </w:r>
    </w:p>
    <w:p w14:paraId="1F2D9F1C" w14:textId="77777777" w:rsidR="00773B75" w:rsidRPr="00773B75" w:rsidRDefault="00773B75" w:rsidP="00773B75">
      <w:pPr>
        <w:spacing w:after="0"/>
        <w:rPr>
          <w:b/>
        </w:rPr>
      </w:pPr>
      <w:r w:rsidRPr="00773B75">
        <w:rPr>
          <w:b/>
        </w:rPr>
        <w:t>A témakör tanulása hozzájárul ahhoz, hogy a tanuló a nevelési-oktatási szakasz végére:</w:t>
      </w:r>
    </w:p>
    <w:p w14:paraId="343DAB59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a kémiai reakciókat szimbólumokkal írja le;</w:t>
      </w:r>
    </w:p>
    <w:p w14:paraId="3CE33552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egyedül vagy csoportban elvégez egyszerű kémiai kísérleteket leírás vagy szóbeli útmutatás alapján, és értékeli azok eredményét.</w:t>
      </w:r>
    </w:p>
    <w:p w14:paraId="73816945" w14:textId="77777777" w:rsidR="00773B75" w:rsidRPr="00773B75" w:rsidRDefault="00773B75" w:rsidP="00773B75">
      <w:pPr>
        <w:spacing w:after="0"/>
        <w:rPr>
          <w:b/>
        </w:rPr>
      </w:pPr>
      <w:r w:rsidRPr="00773B75">
        <w:rPr>
          <w:b/>
        </w:rPr>
        <w:t>A témakör tanulása eredményeként a tanuló:</w:t>
      </w:r>
    </w:p>
    <w:p w14:paraId="46B07E24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érti a fizikai és kémiai változások közötti különbségeket;</w:t>
      </w:r>
    </w:p>
    <w:p w14:paraId="7BE41180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ismeri a kémiai reakciók végbemenetelének feltételeit, ismeri, érti és alkalmazza a tömeg- és töltésmegmaradás törvényét a kémiai reakciókra;</w:t>
      </w:r>
    </w:p>
    <w:p w14:paraId="1408662B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lang w:eastAsia="hu-HU"/>
        </w:rPr>
      </w:pPr>
      <w:r w:rsidRPr="00773B75">
        <w:rPr>
          <w:rFonts w:ascii="Calibri" w:eastAsia="Calibri" w:hAnsi="Calibri" w:cs="Calibri"/>
          <w:lang w:eastAsia="hu-HU"/>
        </w:rPr>
        <w:t>ismeri a kémiai reakciók csoportosítását többféle szempont szerint: a reagáló és a képződő anyagok száma, a reakció energiaváltozása, időbeli lefolyása, iránya, a reakcióban részt vevő anyagok halmazállapota szerint;</w:t>
      </w:r>
    </w:p>
    <w:p w14:paraId="21444E13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konkrét reakciókat termokémiai egyenlettel is felír, érti a termokémiai egyenlet jelentését, ismeri a reakcióhő fogalmát, a reakcióhő ismeretében megadja egy reakció energiaváltozását, energiadiagramot rajzol, értelmez, ismeri a termokémia főtételét és jelentőségét a többlépéses reakciók energiaváltozásának meghatározásakor;</w:t>
      </w:r>
    </w:p>
    <w:p w14:paraId="5473E932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érti a katalizátorok hatásának elvi alapjait;</w:t>
      </w:r>
    </w:p>
    <w:p w14:paraId="7DC60923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ismer egyirányú és egyensúlyra vezető kémiai reakciókat, érti a dinamikus egyensúly fogalmát, ismeri és alkalmazza az egyensúly eltolásának lehetőségeit Le Châtelier elve alapján.</w:t>
      </w:r>
    </w:p>
    <w:p w14:paraId="31598C16" w14:textId="77777777" w:rsidR="00773B75" w:rsidRPr="00773B75" w:rsidRDefault="00773B75" w:rsidP="00773B75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773B75">
        <w:rPr>
          <w:rFonts w:ascii="Cambria" w:hAnsi="Cambria" w:cstheme="minorHAnsi"/>
          <w:b/>
          <w:smallCaps/>
          <w:color w:val="2E74B5" w:themeColor="accent1" w:themeShade="BF"/>
        </w:rPr>
        <w:t>Fejlesztési feladatok és ismeretek</w:t>
      </w:r>
    </w:p>
    <w:p w14:paraId="535FF1F2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Kísérletek értelmezése és biztonságos megvalósítása</w:t>
      </w:r>
    </w:p>
    <w:p w14:paraId="22D1B578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A problémamegoldó képesség fejlesztése</w:t>
      </w:r>
    </w:p>
    <w:p w14:paraId="622B8D4A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Vitakészség fejlesztése</w:t>
      </w:r>
    </w:p>
    <w:p w14:paraId="3BD841C6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A társakkal való együttműködés fejlesztése</w:t>
      </w:r>
    </w:p>
    <w:p w14:paraId="7260265D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Az analógiás gondolkodás fejlesztése</w:t>
      </w:r>
    </w:p>
    <w:p w14:paraId="6DACAB07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Alkotás digitális eszközzel</w:t>
      </w:r>
    </w:p>
    <w:p w14:paraId="142A2574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Információkeresés és -megosztás digitális eszközzel</w:t>
      </w:r>
    </w:p>
    <w:p w14:paraId="2FEB9B00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lang w:eastAsia="hu-HU"/>
        </w:rPr>
      </w:pPr>
      <w:r w:rsidRPr="00773B75">
        <w:rPr>
          <w:rFonts w:ascii="Calibri" w:eastAsia="Calibri" w:hAnsi="Calibri" w:cs="Calibri"/>
          <w:lang w:eastAsia="hu-HU"/>
        </w:rPr>
        <w:t>A reakciók egyenletének leírása képletekkel, az egyenlet értelmezése</w:t>
      </w:r>
    </w:p>
    <w:p w14:paraId="7CA609E4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lang w:eastAsia="hu-HU"/>
        </w:rPr>
      </w:pPr>
      <w:r w:rsidRPr="00773B75">
        <w:rPr>
          <w:rFonts w:ascii="Calibri" w:eastAsia="Calibri" w:hAnsi="Calibri" w:cs="Calibri"/>
          <w:lang w:eastAsia="hu-HU"/>
        </w:rPr>
        <w:t>Egyszerű számítások a reakcióegyenlet alapján</w:t>
      </w:r>
    </w:p>
    <w:p w14:paraId="08D66731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 xml:space="preserve">A kémiai reakciók általános jellemzése és csoportosítása </w:t>
      </w:r>
    </w:p>
    <w:p w14:paraId="244183EA" w14:textId="77777777" w:rsidR="00773B75" w:rsidRPr="00773B75" w:rsidRDefault="00773B75" w:rsidP="00773B75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773B75">
        <w:rPr>
          <w:rFonts w:ascii="Cambria" w:hAnsi="Cambria" w:cstheme="minorHAnsi"/>
          <w:b/>
          <w:smallCaps/>
          <w:color w:val="2E74B5" w:themeColor="accent1" w:themeShade="BF"/>
        </w:rPr>
        <w:t>Fogalmak</w:t>
      </w:r>
    </w:p>
    <w:p w14:paraId="006E7BEF" w14:textId="563192D6" w:rsidR="00773B75" w:rsidRDefault="00773B75" w:rsidP="00773B75">
      <w:r w:rsidRPr="00773B75">
        <w:t>reakcióhő, Hess-tétel, dinamikus egyensúly, a legkisebb</w:t>
      </w:r>
      <w:r w:rsidR="000828D1">
        <w:t xml:space="preserve"> kényszer elve</w:t>
      </w:r>
    </w:p>
    <w:p w14:paraId="5CE63D89" w14:textId="77777777" w:rsidR="004A52DA" w:rsidRPr="00773B75" w:rsidRDefault="004A52DA" w:rsidP="00773B75"/>
    <w:p w14:paraId="29951DB9" w14:textId="3ACCC675" w:rsidR="00773B75" w:rsidRPr="00773B75" w:rsidRDefault="00773B75" w:rsidP="00773B75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773B75">
        <w:rPr>
          <w:rFonts w:ascii="Cambria" w:hAnsi="Cambria" w:cstheme="minorHAnsi"/>
          <w:b/>
          <w:smallCaps/>
          <w:color w:val="2E74B5" w:themeColor="accent1" w:themeShade="BF"/>
        </w:rPr>
        <w:lastRenderedPageBreak/>
        <w:t xml:space="preserve"> tevékenységek</w:t>
      </w:r>
    </w:p>
    <w:p w14:paraId="58A207E4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Internetes oldalak keresése és használata a tömegmegmaradás törvényének szemléltetésére</w:t>
      </w:r>
    </w:p>
    <w:p w14:paraId="5B159852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Egyszerű kémcsőkísérletek elvégzése a különböző reakciótípusokra: exoterm – endoterm, sav-bázis – redoxi, gázfejlődés – csapadékképződés, pillanatreakció – időreakció</w:t>
      </w:r>
    </w:p>
    <w:p w14:paraId="2DCE36C6" w14:textId="77777777" w:rsidR="009A3198" w:rsidRPr="009A3198" w:rsidRDefault="009A3198" w:rsidP="009A319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Az elvégzett kísérletekről jegyzőkönyv vagy narrált videofelvétel készítése</w:t>
      </w:r>
    </w:p>
    <w:p w14:paraId="0D2ECF72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Egyszerű, életszerű, a gyakorlati szempontból is releváns sztöchiometriai feladatok megoldása a reakcióegyenlet alapján</w:t>
      </w:r>
    </w:p>
    <w:p w14:paraId="57D9064E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Adatok, grafikonok, leírt jelenségek tapasztalatainak értelmezése a termokémia tárgyköréből</w:t>
      </w:r>
    </w:p>
    <w:p w14:paraId="3BD3B986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A katalizátorok működésének vizsgálata, a kísérletek elvégzése leírás alapján, a tapasztalatok rögzítése, magyarázata</w:t>
      </w:r>
    </w:p>
    <w:p w14:paraId="448125B1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A katalizátorok mindennapi életben betöltött szerepének felismerése és alátámasztása példákkal, az enzimreakciók áttekintése</w:t>
      </w:r>
    </w:p>
    <w:p w14:paraId="298FD33D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A reakciósebesség vizsgálata, adott reakció sebességének különböző módszerekkel való növelése, az „egyszerre csak egy tényezőt változtatunk” elv alkalmazásával, jegyzőkönyv készítése, számadatokkal, következtetések levonásával</w:t>
      </w:r>
    </w:p>
    <w:p w14:paraId="0DA7A022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Animációk és szimulációk keresése az interneten a kémiai egyensúlyok és a Le Châtelier-féle legkisebb kényszer elvének demonstrálására</w:t>
      </w:r>
    </w:p>
    <w:p w14:paraId="7C8144F0" w14:textId="77777777" w:rsidR="009A3198" w:rsidRDefault="00773B75" w:rsidP="009A319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A kémiai egyensúly szemléltetése szénsavas üdítőital segítségével</w:t>
      </w:r>
    </w:p>
    <w:p w14:paraId="6E6536FA" w14:textId="77777777" w:rsidR="00773B75" w:rsidRPr="00773B75" w:rsidRDefault="00773B75" w:rsidP="00773B75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</w:p>
    <w:p w14:paraId="3BFB176C" w14:textId="77777777" w:rsidR="00773B75" w:rsidRPr="00773B75" w:rsidRDefault="00773B75" w:rsidP="009A3198">
      <w:pPr>
        <w:spacing w:before="120" w:after="0"/>
        <w:ind w:left="1066" w:hanging="1066"/>
        <w:rPr>
          <w:sz w:val="24"/>
          <w:szCs w:val="24"/>
        </w:rPr>
      </w:pPr>
      <w:r w:rsidRPr="00773B75"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  <w:t>Témakör:</w:t>
      </w:r>
      <w:r w:rsidRPr="00773B75">
        <w:rPr>
          <w:rFonts w:ascii="Cambria" w:hAnsi="Cambria"/>
          <w:b/>
          <w:color w:val="2E74B5" w:themeColor="accent1" w:themeShade="BF"/>
          <w:sz w:val="24"/>
          <w:szCs w:val="24"/>
        </w:rPr>
        <w:t xml:space="preserve"> </w:t>
      </w:r>
      <w:r w:rsidRPr="00773B75">
        <w:rPr>
          <w:rFonts w:ascii="Cambria" w:hAnsi="Cambria"/>
          <w:b/>
          <w:bCs/>
          <w:sz w:val="24"/>
          <w:szCs w:val="24"/>
        </w:rPr>
        <w:t>A nemfémes elemek és vegyületeik</w:t>
      </w:r>
    </w:p>
    <w:p w14:paraId="2ABE54CA" w14:textId="20D87C8E" w:rsidR="00773B75" w:rsidRPr="00773B75" w:rsidRDefault="00773B75" w:rsidP="00773B75">
      <w:pPr>
        <w:rPr>
          <w:rFonts w:ascii="Cambria" w:hAnsi="Cambria"/>
          <w:b/>
          <w:bCs/>
        </w:rPr>
      </w:pPr>
      <w:r w:rsidRPr="00773B75">
        <w:rPr>
          <w:rFonts w:ascii="Cambria" w:hAnsi="Cambria" w:cstheme="minorHAnsi"/>
          <w:b/>
          <w:smallCaps/>
          <w:color w:val="2E74B5" w:themeColor="accent1" w:themeShade="BF"/>
        </w:rPr>
        <w:t xml:space="preserve"> óraszám:</w:t>
      </w:r>
      <w:r w:rsidRPr="00773B75">
        <w:rPr>
          <w:rFonts w:ascii="Cambria" w:hAnsi="Cambria"/>
          <w:b/>
          <w:bCs/>
        </w:rPr>
        <w:t xml:space="preserve"> 14 óra</w:t>
      </w:r>
    </w:p>
    <w:p w14:paraId="62C798F4" w14:textId="77777777" w:rsidR="00773B75" w:rsidRPr="00773B75" w:rsidRDefault="00773B75" w:rsidP="00773B75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773B75">
        <w:rPr>
          <w:rFonts w:ascii="Cambria" w:hAnsi="Cambria" w:cstheme="minorHAnsi"/>
          <w:b/>
          <w:smallCaps/>
          <w:color w:val="2E74B5" w:themeColor="accent1" w:themeShade="BF"/>
        </w:rPr>
        <w:t>Tanulási eredmények</w:t>
      </w:r>
      <w:r w:rsidRPr="00773B75" w:rsidDel="00996F01">
        <w:rPr>
          <w:rFonts w:ascii="Cambria" w:hAnsi="Cambria" w:cstheme="minorHAnsi"/>
          <w:b/>
          <w:smallCaps/>
          <w:color w:val="2E74B5" w:themeColor="accent1" w:themeShade="BF"/>
        </w:rPr>
        <w:t xml:space="preserve"> </w:t>
      </w:r>
    </w:p>
    <w:p w14:paraId="1E43C519" w14:textId="77777777" w:rsidR="00773B75" w:rsidRPr="00773B75" w:rsidRDefault="00773B75" w:rsidP="00773B75">
      <w:pPr>
        <w:spacing w:after="0"/>
        <w:rPr>
          <w:b/>
        </w:rPr>
      </w:pPr>
      <w:r w:rsidRPr="00773B75">
        <w:rPr>
          <w:b/>
        </w:rPr>
        <w:t>A témakör tanulása hozzájárul ahhoz, hogy a tanuló a nevelési-oktatási szakasz végére:</w:t>
      </w:r>
    </w:p>
    <w:p w14:paraId="28ED1E9C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a különböző, megbízható forrásokból gyűjtött információkat számítógépes prezentációban mutatja be.</w:t>
      </w:r>
    </w:p>
    <w:p w14:paraId="2BBC07F0" w14:textId="77777777" w:rsidR="00773B75" w:rsidRPr="00773B75" w:rsidRDefault="00773B75" w:rsidP="00773B75">
      <w:pPr>
        <w:spacing w:after="0"/>
        <w:rPr>
          <w:b/>
        </w:rPr>
      </w:pPr>
      <w:r w:rsidRPr="00773B75">
        <w:rPr>
          <w:b/>
        </w:rPr>
        <w:t>A témakör tanulása eredményeként a tanuló:</w:t>
      </w:r>
    </w:p>
    <w:p w14:paraId="67893DAE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ismeri a hidrogén, a halogének, a kalkogének, a nitrogén, a szén és fontosabb vegyületeik fizikai és kémiai sajátságait, különös tekintettel a köznapi életben előforduló anyagokra;</w:t>
      </w:r>
    </w:p>
    <w:p w14:paraId="17101E98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alkalmazza az anyagok jellemzésének szempontjait a hidrogénre, kapcsolatot teremt az anyag szerkezete és tulajdonságai között;</w:t>
      </w:r>
    </w:p>
    <w:p w14:paraId="607273A6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ismeri a halogének képviselőit, jellemzi a klórt, ismeri a hidrogén-klorid és a nátrium-klorid tulajdonságait;</w:t>
      </w:r>
    </w:p>
    <w:p w14:paraId="21CB9D9E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ismeri és jellemzi az oxigént és a vizet, ismeri az ózont mint az oxigén allotróp módosulatát, ismeri mérgező hatását (szmogban) és UV-elnyelő hatását (ózonpajzsban);</w:t>
      </w:r>
    </w:p>
    <w:p w14:paraId="1B6A88F9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ismeri és jellemzi a ként, a kén-dioxidot és a kénsavat;</w:t>
      </w:r>
    </w:p>
    <w:p w14:paraId="61157260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ismeri és jellemzi a nitrogént, az ammóniát, a nitrogén-dioxidot és a salétromsavat;</w:t>
      </w:r>
    </w:p>
    <w:p w14:paraId="0ED1B661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ismeri a vörösfoszfort és a foszforsavat, fontosabb tulajdonságaikat és a foszfor gyufagyártásban betöltött szerepét;</w:t>
      </w:r>
    </w:p>
    <w:p w14:paraId="1E4E5120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 xml:space="preserve">összehasonlítja a gyémánt és a grafit szerkezetét és tulajdonságait, különbséget tesz a természetes és mesterséges szenek között, ismeri a természetes szenek felhasználását, ismeri a koksz és az aktív szén felhasználását, példát mond a szén reakcióira (pl. égés), ismeri a szén </w:t>
      </w:r>
      <w:r w:rsidRPr="00773B75">
        <w:rPr>
          <w:rFonts w:ascii="Calibri" w:eastAsia="Calibri" w:hAnsi="Calibri" w:cs="Calibri"/>
          <w:color w:val="000000"/>
          <w:lang w:eastAsia="hu-HU"/>
        </w:rPr>
        <w:lastRenderedPageBreak/>
        <w:t>oxidjainak (CO, CO</w:t>
      </w:r>
      <w:r w:rsidRPr="00773B75">
        <w:rPr>
          <w:rFonts w:ascii="Calibri" w:eastAsia="Calibri" w:hAnsi="Calibri" w:cs="Calibri"/>
          <w:color w:val="000000"/>
          <w:vertAlign w:val="subscript"/>
          <w:lang w:eastAsia="hu-HU"/>
        </w:rPr>
        <w:t>2</w:t>
      </w:r>
      <w:r w:rsidRPr="00773B75">
        <w:rPr>
          <w:rFonts w:ascii="Calibri" w:eastAsia="Calibri" w:hAnsi="Calibri" w:cs="Calibri"/>
          <w:color w:val="000000"/>
          <w:lang w:eastAsia="hu-HU"/>
        </w:rPr>
        <w:t>) a tulajdonságait, élettani hatását, valamint a szénsavat és sóit, a karbonátokat.</w:t>
      </w:r>
    </w:p>
    <w:p w14:paraId="3D8B00B5" w14:textId="77777777" w:rsidR="00773B75" w:rsidRPr="00773B75" w:rsidRDefault="00773B75" w:rsidP="00773B75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773B75">
        <w:rPr>
          <w:rFonts w:ascii="Cambria" w:hAnsi="Cambria" w:cstheme="minorHAnsi"/>
          <w:b/>
          <w:smallCaps/>
          <w:color w:val="2E74B5" w:themeColor="accent1" w:themeShade="BF"/>
        </w:rPr>
        <w:t>Fejlesztési feladatok és ismeretek</w:t>
      </w:r>
    </w:p>
    <w:p w14:paraId="18A6EF8E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Alkotás digitális eszközökkel</w:t>
      </w:r>
    </w:p>
    <w:p w14:paraId="5740DF38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Kísérletek értelmezése</w:t>
      </w:r>
    </w:p>
    <w:p w14:paraId="6EC04FDE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Az analógiás gondolkodás fejlesztése</w:t>
      </w:r>
    </w:p>
    <w:p w14:paraId="62C4E065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A rendszerező képesség fejlesztése</w:t>
      </w:r>
    </w:p>
    <w:p w14:paraId="35E1807F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A digitális kompetencia fejlesztése</w:t>
      </w:r>
    </w:p>
    <w:p w14:paraId="270B6101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A hidrogén</w:t>
      </w:r>
    </w:p>
    <w:p w14:paraId="7A95272C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A halogének</w:t>
      </w:r>
    </w:p>
    <w:p w14:paraId="470CAB96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A kalkogének</w:t>
      </w:r>
    </w:p>
    <w:p w14:paraId="4C1F62D9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A nitrogéncsoport elemei</w:t>
      </w:r>
    </w:p>
    <w:p w14:paraId="6B1FF200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A szén és szervetlen vegyületei</w:t>
      </w:r>
    </w:p>
    <w:p w14:paraId="4393DBAB" w14:textId="77777777" w:rsidR="00773B75" w:rsidRPr="00773B75" w:rsidRDefault="00773B75" w:rsidP="00773B75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773B75">
        <w:rPr>
          <w:rFonts w:ascii="Cambria" w:hAnsi="Cambria" w:cstheme="minorHAnsi"/>
          <w:b/>
          <w:smallCaps/>
          <w:color w:val="2E74B5" w:themeColor="accent1" w:themeShade="BF"/>
        </w:rPr>
        <w:t>Fogalmak</w:t>
      </w:r>
    </w:p>
    <w:p w14:paraId="1A5EF7BB" w14:textId="77777777" w:rsidR="00773B75" w:rsidRPr="00773B75" w:rsidRDefault="00773B75" w:rsidP="00773B75">
      <w:r w:rsidRPr="00773B75">
        <w:t>durranógáz, szökőkút-kísérlet, jódtinktúra, allotróp módosulatok, szintézis, természetes és mesterséges szenek</w:t>
      </w:r>
    </w:p>
    <w:p w14:paraId="485274C9" w14:textId="05DD9F82" w:rsidR="00773B75" w:rsidRPr="00773B75" w:rsidRDefault="00773B75" w:rsidP="00773B75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773B75">
        <w:rPr>
          <w:rFonts w:ascii="Cambria" w:hAnsi="Cambria" w:cstheme="minorHAnsi"/>
          <w:b/>
          <w:smallCaps/>
          <w:color w:val="2E74B5" w:themeColor="accent1" w:themeShade="BF"/>
        </w:rPr>
        <w:t xml:space="preserve"> tevékenységek</w:t>
      </w:r>
    </w:p>
    <w:p w14:paraId="1E57112C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Anyagismereti kártyák készítése a legfontosabb elemekről és szervetlen vegyületekről az anyagok jellemzésének szempontrendszere alapján</w:t>
      </w:r>
    </w:p>
    <w:p w14:paraId="0D3A89C6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Az anyagok tulajdonságainak levezetése a szerkezetből, a felhasználásuk kapcsolatba hozása a tulajdonságokkal</w:t>
      </w:r>
    </w:p>
    <w:p w14:paraId="19C41AAB" w14:textId="310AF5A9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 xml:space="preserve">Magyar és idegen nyelvű applikációk keresése és használata az anyagok tulajdonságainak megismeréséhez, a megszerzett információk </w:t>
      </w:r>
      <w:r w:rsidR="00774C65">
        <w:rPr>
          <w:rFonts w:ascii="Calibri" w:eastAsia="Calibri" w:hAnsi="Calibri" w:cs="Calibri"/>
          <w:color w:val="000000"/>
          <w:lang w:eastAsia="hu-HU"/>
        </w:rPr>
        <w:t>mérlegelő</w:t>
      </w:r>
      <w:r w:rsidRPr="00773B75">
        <w:rPr>
          <w:rFonts w:ascii="Calibri" w:eastAsia="Calibri" w:hAnsi="Calibri" w:cs="Calibri"/>
          <w:color w:val="000000"/>
          <w:lang w:eastAsia="hu-HU"/>
        </w:rPr>
        <w:t xml:space="preserve"> kezelése, pontosítások elvégzése szakkönyvek, tankönyvek segítségével</w:t>
      </w:r>
    </w:p>
    <w:p w14:paraId="133FCC45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Egyszerű, lehetőleg tanulókísérletek elvégzése a tananyagban előkerülő nemfémes elemek és vegyületeik előállítására, tulajdonságaik bemutatására</w:t>
      </w:r>
    </w:p>
    <w:p w14:paraId="118C24BF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Egyszerű tanulókísérlet a durranógáz összetételének igazolására, a kísérlet mozgóképes dokumentálása</w:t>
      </w:r>
    </w:p>
    <w:p w14:paraId="486A7746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Összefoglaló táblázat készítése a nemfémes elemekről, hidrogénnel alkotott vegyületeikről, oxidjaikról, oxosavaikról és sóikról</w:t>
      </w:r>
    </w:p>
    <w:p w14:paraId="376E81A3" w14:textId="031B2822" w:rsidR="00773B75" w:rsidRPr="00773B75" w:rsidRDefault="00774C6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>
        <w:rPr>
          <w:rFonts w:ascii="Calibri" w:eastAsia="Calibri" w:hAnsi="Calibri" w:cs="Calibri"/>
          <w:color w:val="000000"/>
          <w:lang w:eastAsia="hu-HU"/>
        </w:rPr>
        <w:t>Mérlegelően</w:t>
      </w:r>
      <w:r w:rsidR="00773B75" w:rsidRPr="00773B75">
        <w:rPr>
          <w:rFonts w:ascii="Calibri" w:eastAsia="Calibri" w:hAnsi="Calibri" w:cs="Calibri"/>
          <w:color w:val="000000"/>
          <w:lang w:eastAsia="hu-HU"/>
        </w:rPr>
        <w:t xml:space="preserve"> válogatott videofilmek megtekintése alapvető, de nem minden laborban kivitelezhető kémiai kísérletekről, a pontos, precíz megfigyelések jelentőségének hangsúlyozása</w:t>
      </w:r>
    </w:p>
    <w:p w14:paraId="25700F73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Kiselőadások egyes nemfémes elemek és vegyületeik köznapi életben betöltött szerepéről (pl. „A klór és a víztisztítás”, „A kén használata a borászatban”, „Az aktív szén és az adszorpció”, „A néma gyilkos – a szén-monoxid”, „Miért nevezik a szén-dioxidot mustgáznak?” címekkel)</w:t>
      </w:r>
    </w:p>
    <w:p w14:paraId="570D8252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Bemutatók készítése tudománytörténeti témákban (pl. „Irinyi János és a gyufa”, „Haber és Bosch ammóniaszintézise”, „Semmelweis Ignác és a klórmeszes fertőtlenítés”)</w:t>
      </w:r>
    </w:p>
    <w:p w14:paraId="3C4D71EF" w14:textId="77777777" w:rsid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Színes molekulamodellek készítése polisztirolgolyókból a molekulaszerkezeti ismeretek elmélyítése céljából</w:t>
      </w:r>
    </w:p>
    <w:p w14:paraId="2699B6DF" w14:textId="77777777" w:rsidR="004A52DA" w:rsidRDefault="004A52DA" w:rsidP="004A52DA"/>
    <w:p w14:paraId="72093E48" w14:textId="77777777" w:rsidR="004A52DA" w:rsidRDefault="004A52DA" w:rsidP="004A52DA"/>
    <w:p w14:paraId="4B5C0599" w14:textId="77777777" w:rsidR="00F3371B" w:rsidRPr="00773B75" w:rsidRDefault="00F3371B" w:rsidP="004A52DA"/>
    <w:p w14:paraId="331C8A1A" w14:textId="05392D50" w:rsidR="00F3371B" w:rsidRPr="00773B75" w:rsidRDefault="00B13267" w:rsidP="00B13267">
      <w:pPr>
        <w:pStyle w:val="Cmsor1"/>
      </w:pPr>
      <w:r>
        <w:lastRenderedPageBreak/>
        <w:t>10. évfolyam</w:t>
      </w:r>
    </w:p>
    <w:p w14:paraId="037B7258" w14:textId="77777777" w:rsidR="00F3371B" w:rsidRDefault="00F3371B" w:rsidP="004A52DA">
      <w:pPr>
        <w:pBdr>
          <w:top w:val="nil"/>
          <w:left w:val="nil"/>
          <w:bottom w:val="nil"/>
          <w:right w:val="nil"/>
          <w:between w:val="nil"/>
        </w:pBdr>
        <w:spacing w:after="0"/>
        <w:ind w:left="360"/>
        <w:rPr>
          <w:rFonts w:ascii="Calibri" w:eastAsia="Calibri" w:hAnsi="Calibri" w:cs="Calibri"/>
          <w:color w:val="000000"/>
          <w:lang w:eastAsia="hu-HU"/>
        </w:rPr>
      </w:pPr>
    </w:p>
    <w:p w14:paraId="5100B9C6" w14:textId="77777777" w:rsidR="00F3371B" w:rsidRPr="00773B75" w:rsidRDefault="00F3371B" w:rsidP="00F3371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</w:p>
    <w:p w14:paraId="060EC745" w14:textId="77777777" w:rsidR="00F3371B" w:rsidRPr="00773B75" w:rsidRDefault="00F3371B" w:rsidP="00F3371B">
      <w:pPr>
        <w:rPr>
          <w:rFonts w:cstheme="minorHAnsi"/>
          <w:b/>
          <w:color w:val="0070C0"/>
        </w:rPr>
      </w:pPr>
      <w:r w:rsidRPr="00773B75">
        <w:rPr>
          <w:rFonts w:cstheme="minorHAnsi"/>
          <w:b/>
          <w:color w:val="0070C0"/>
        </w:rPr>
        <w:t>A témakörök áttekintő táblázata:</w:t>
      </w:r>
    </w:p>
    <w:tbl>
      <w:tblPr>
        <w:tblStyle w:val="Rcsostblzat"/>
        <w:tblW w:w="9072" w:type="dxa"/>
        <w:tblLook w:val="04A0" w:firstRow="1" w:lastRow="0" w:firstColumn="1" w:lastColumn="0" w:noHBand="0" w:noVBand="1"/>
      </w:tblPr>
      <w:tblGrid>
        <w:gridCol w:w="6918"/>
        <w:gridCol w:w="2154"/>
      </w:tblGrid>
      <w:tr w:rsidR="00F3371B" w:rsidRPr="00773B75" w14:paraId="4F90DD02" w14:textId="77777777" w:rsidTr="004D0ED1">
        <w:tc>
          <w:tcPr>
            <w:tcW w:w="6374" w:type="dxa"/>
          </w:tcPr>
          <w:p w14:paraId="7FFF50BE" w14:textId="77777777" w:rsidR="00F3371B" w:rsidRPr="00773B75" w:rsidRDefault="00F3371B" w:rsidP="004D0ED1">
            <w:pPr>
              <w:rPr>
                <w:rFonts w:cstheme="minorHAnsi"/>
                <w:b/>
                <w:color w:val="0070C0"/>
              </w:rPr>
            </w:pPr>
            <w:r w:rsidRPr="00773B75">
              <w:rPr>
                <w:rFonts w:cstheme="minorHAnsi"/>
                <w:b/>
                <w:color w:val="0070C0"/>
              </w:rPr>
              <w:t>Témakör neve</w:t>
            </w:r>
          </w:p>
        </w:tc>
        <w:tc>
          <w:tcPr>
            <w:tcW w:w="1985" w:type="dxa"/>
          </w:tcPr>
          <w:p w14:paraId="00C98F73" w14:textId="77777777" w:rsidR="00F3371B" w:rsidRPr="00773B75" w:rsidRDefault="00F3371B" w:rsidP="004D0ED1">
            <w:pPr>
              <w:jc w:val="center"/>
              <w:rPr>
                <w:rFonts w:cstheme="minorHAnsi"/>
                <w:b/>
                <w:color w:val="0070C0"/>
              </w:rPr>
            </w:pPr>
            <w:r w:rsidRPr="00773B75">
              <w:rPr>
                <w:rFonts w:cstheme="minorHAnsi"/>
                <w:b/>
                <w:color w:val="0070C0"/>
              </w:rPr>
              <w:t>Javasolt óraszám</w:t>
            </w:r>
          </w:p>
        </w:tc>
      </w:tr>
    </w:tbl>
    <w:p w14:paraId="31DE4607" w14:textId="77777777" w:rsidR="00F3371B" w:rsidRPr="00773B75" w:rsidRDefault="00F3371B" w:rsidP="00773B75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</w:p>
    <w:tbl>
      <w:tblPr>
        <w:tblStyle w:val="Rcsostblzat"/>
        <w:tblW w:w="9072" w:type="dxa"/>
        <w:tblLook w:val="04A0" w:firstRow="1" w:lastRow="0" w:firstColumn="1" w:lastColumn="0" w:noHBand="0" w:noVBand="1"/>
      </w:tblPr>
      <w:tblGrid>
        <w:gridCol w:w="6918"/>
        <w:gridCol w:w="2154"/>
      </w:tblGrid>
      <w:tr w:rsidR="00F3371B" w:rsidRPr="00773B75" w14:paraId="3A1814F6" w14:textId="77777777" w:rsidTr="004D0ED1">
        <w:tc>
          <w:tcPr>
            <w:tcW w:w="6374" w:type="dxa"/>
          </w:tcPr>
          <w:p w14:paraId="65E31BF8" w14:textId="77777777" w:rsidR="00F3371B" w:rsidRPr="00773B75" w:rsidRDefault="00F3371B" w:rsidP="004D0ED1">
            <w:pPr>
              <w:spacing w:after="0"/>
              <w:ind w:left="1066" w:hanging="1066"/>
              <w:rPr>
                <w:rFonts w:ascii="Calibri" w:hAnsi="Calibri" w:cs="Calibri"/>
                <w:bCs/>
              </w:rPr>
            </w:pPr>
            <w:r w:rsidRPr="00773B75">
              <w:rPr>
                <w:rFonts w:ascii="Calibri" w:hAnsi="Calibri" w:cs="Calibri"/>
                <w:bCs/>
              </w:rPr>
              <w:t>A szén egyszerű szerves vegyületei</w:t>
            </w:r>
          </w:p>
        </w:tc>
        <w:tc>
          <w:tcPr>
            <w:tcW w:w="1985" w:type="dxa"/>
          </w:tcPr>
          <w:p w14:paraId="54B4E092" w14:textId="77777777" w:rsidR="00F3371B" w:rsidRPr="00773B75" w:rsidRDefault="00F3371B" w:rsidP="004D0ED1">
            <w:pPr>
              <w:spacing w:after="0"/>
              <w:jc w:val="center"/>
              <w:rPr>
                <w:rFonts w:cstheme="minorHAnsi"/>
              </w:rPr>
            </w:pPr>
            <w:r w:rsidRPr="00773B75">
              <w:rPr>
                <w:rFonts w:cstheme="minorHAnsi"/>
              </w:rPr>
              <w:t>25</w:t>
            </w:r>
          </w:p>
        </w:tc>
      </w:tr>
      <w:tr w:rsidR="00F3371B" w:rsidRPr="00773B75" w14:paraId="7C8BC9F9" w14:textId="77777777" w:rsidTr="004D0ED1">
        <w:tc>
          <w:tcPr>
            <w:tcW w:w="6374" w:type="dxa"/>
          </w:tcPr>
          <w:p w14:paraId="48E8E5A0" w14:textId="77777777" w:rsidR="00F3371B" w:rsidRPr="00773B75" w:rsidRDefault="00F3371B" w:rsidP="004D0ED1">
            <w:pPr>
              <w:spacing w:after="0"/>
              <w:rPr>
                <w:rFonts w:ascii="Calibri" w:hAnsi="Calibri" w:cs="Calibri"/>
                <w:bCs/>
              </w:rPr>
            </w:pPr>
            <w:r w:rsidRPr="00773B75">
              <w:rPr>
                <w:rFonts w:ascii="Calibri" w:hAnsi="Calibri" w:cs="Calibri"/>
                <w:bCs/>
              </w:rPr>
              <w:t>Az életműködések kémiai alapjai</w:t>
            </w:r>
          </w:p>
        </w:tc>
        <w:tc>
          <w:tcPr>
            <w:tcW w:w="1985" w:type="dxa"/>
          </w:tcPr>
          <w:p w14:paraId="29BE172C" w14:textId="3187A281" w:rsidR="00F3371B" w:rsidRPr="00773B75" w:rsidRDefault="00F3371B" w:rsidP="004D0ED1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13</w:t>
            </w:r>
          </w:p>
        </w:tc>
      </w:tr>
      <w:tr w:rsidR="00F3371B" w:rsidRPr="00773B75" w14:paraId="35822C04" w14:textId="77777777" w:rsidTr="004D0ED1">
        <w:tc>
          <w:tcPr>
            <w:tcW w:w="6374" w:type="dxa"/>
          </w:tcPr>
          <w:p w14:paraId="19D0513E" w14:textId="77777777" w:rsidR="00F3371B" w:rsidRPr="00773B75" w:rsidRDefault="00F3371B" w:rsidP="004D0ED1">
            <w:pPr>
              <w:spacing w:after="0"/>
              <w:ind w:left="1066" w:hanging="1066"/>
              <w:rPr>
                <w:rFonts w:ascii="Calibri" w:hAnsi="Calibri" w:cs="Calibri"/>
                <w:bCs/>
              </w:rPr>
            </w:pPr>
            <w:r w:rsidRPr="00773B75">
              <w:rPr>
                <w:rFonts w:ascii="Calibri" w:hAnsi="Calibri" w:cs="Calibri"/>
                <w:bCs/>
              </w:rPr>
              <w:t>A fémek és vegyületeik, elektrokémia</w:t>
            </w:r>
          </w:p>
        </w:tc>
        <w:tc>
          <w:tcPr>
            <w:tcW w:w="1985" w:type="dxa"/>
          </w:tcPr>
          <w:p w14:paraId="67C96DB2" w14:textId="77777777" w:rsidR="00F3371B" w:rsidRPr="00773B75" w:rsidRDefault="00F3371B" w:rsidP="004D0ED1">
            <w:pPr>
              <w:spacing w:after="0"/>
              <w:jc w:val="center"/>
              <w:rPr>
                <w:rFonts w:cstheme="minorHAnsi"/>
              </w:rPr>
            </w:pPr>
            <w:r w:rsidRPr="00773B75">
              <w:rPr>
                <w:rFonts w:cstheme="minorHAnsi"/>
              </w:rPr>
              <w:t>12</w:t>
            </w:r>
          </w:p>
        </w:tc>
      </w:tr>
      <w:tr w:rsidR="00F3371B" w:rsidRPr="00773B75" w14:paraId="346FF2FC" w14:textId="77777777" w:rsidTr="004D0ED1">
        <w:tc>
          <w:tcPr>
            <w:tcW w:w="6374" w:type="dxa"/>
          </w:tcPr>
          <w:p w14:paraId="5DDF73F0" w14:textId="77777777" w:rsidR="00F3371B" w:rsidRPr="00773B75" w:rsidRDefault="00F3371B" w:rsidP="004D0ED1">
            <w:pPr>
              <w:spacing w:after="0"/>
              <w:ind w:left="1066" w:hanging="1066"/>
              <w:rPr>
                <w:rFonts w:ascii="Calibri" w:hAnsi="Calibri" w:cs="Calibri"/>
                <w:bCs/>
              </w:rPr>
            </w:pPr>
            <w:r w:rsidRPr="00773B75">
              <w:rPr>
                <w:rFonts w:ascii="Calibri" w:hAnsi="Calibri" w:cs="Calibri"/>
                <w:bCs/>
              </w:rPr>
              <w:t>Kémia az ipari termelésben és a mindennapokban</w:t>
            </w:r>
          </w:p>
        </w:tc>
        <w:tc>
          <w:tcPr>
            <w:tcW w:w="1985" w:type="dxa"/>
          </w:tcPr>
          <w:p w14:paraId="606F99E6" w14:textId="77777777" w:rsidR="00F3371B" w:rsidRPr="00773B75" w:rsidRDefault="00F3371B" w:rsidP="004D0ED1">
            <w:pPr>
              <w:spacing w:after="0"/>
              <w:jc w:val="center"/>
              <w:rPr>
                <w:rFonts w:cstheme="minorHAnsi"/>
              </w:rPr>
            </w:pPr>
            <w:r w:rsidRPr="00773B75">
              <w:rPr>
                <w:rFonts w:cstheme="minorHAnsi"/>
              </w:rPr>
              <w:t>16</w:t>
            </w:r>
          </w:p>
        </w:tc>
      </w:tr>
      <w:tr w:rsidR="00F3371B" w:rsidRPr="00773B75" w14:paraId="13AF45A4" w14:textId="77777777" w:rsidTr="004D0ED1">
        <w:tc>
          <w:tcPr>
            <w:tcW w:w="6374" w:type="dxa"/>
          </w:tcPr>
          <w:p w14:paraId="45C96CA3" w14:textId="77777777" w:rsidR="00F3371B" w:rsidRPr="00773B75" w:rsidRDefault="00F3371B" w:rsidP="004D0ED1">
            <w:pPr>
              <w:spacing w:after="0"/>
              <w:ind w:left="1066" w:hanging="1066"/>
              <w:rPr>
                <w:rFonts w:ascii="Calibri" w:hAnsi="Calibri" w:cs="Calibri"/>
                <w:bCs/>
              </w:rPr>
            </w:pPr>
            <w:r w:rsidRPr="00773B75">
              <w:rPr>
                <w:rFonts w:ascii="Calibri" w:hAnsi="Calibri" w:cs="Calibri"/>
                <w:bCs/>
              </w:rPr>
              <w:t>Környezeti kémia és környezetvédelem</w:t>
            </w:r>
          </w:p>
        </w:tc>
        <w:tc>
          <w:tcPr>
            <w:tcW w:w="1985" w:type="dxa"/>
          </w:tcPr>
          <w:p w14:paraId="5B5980CE" w14:textId="77777777" w:rsidR="00F3371B" w:rsidRPr="00773B75" w:rsidRDefault="00F3371B" w:rsidP="004D0ED1">
            <w:pPr>
              <w:spacing w:after="0"/>
              <w:jc w:val="center"/>
              <w:rPr>
                <w:rFonts w:cstheme="minorHAnsi"/>
              </w:rPr>
            </w:pPr>
            <w:r w:rsidRPr="00773B75">
              <w:rPr>
                <w:rFonts w:cstheme="minorHAnsi"/>
              </w:rPr>
              <w:t>6</w:t>
            </w:r>
          </w:p>
        </w:tc>
      </w:tr>
      <w:tr w:rsidR="00F3371B" w:rsidRPr="00773B75" w14:paraId="2A09B20F" w14:textId="77777777" w:rsidTr="004D0ED1">
        <w:tc>
          <w:tcPr>
            <w:tcW w:w="6374" w:type="dxa"/>
          </w:tcPr>
          <w:p w14:paraId="460F6025" w14:textId="77777777" w:rsidR="00F3371B" w:rsidRPr="00773B75" w:rsidRDefault="00F3371B" w:rsidP="004D0ED1">
            <w:pPr>
              <w:spacing w:after="0"/>
              <w:jc w:val="right"/>
              <w:rPr>
                <w:rFonts w:cstheme="minorHAnsi"/>
                <w:b/>
              </w:rPr>
            </w:pPr>
            <w:r w:rsidRPr="00773B75">
              <w:rPr>
                <w:rFonts w:cstheme="minorHAnsi"/>
                <w:b/>
                <w:color w:val="0070C0"/>
              </w:rPr>
              <w:t>Összes óraszám:</w:t>
            </w:r>
          </w:p>
        </w:tc>
        <w:tc>
          <w:tcPr>
            <w:tcW w:w="1985" w:type="dxa"/>
          </w:tcPr>
          <w:p w14:paraId="56E854CA" w14:textId="12EF52FB" w:rsidR="00F3371B" w:rsidRPr="00773B75" w:rsidRDefault="00F3371B" w:rsidP="004D0ED1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72</w:t>
            </w:r>
          </w:p>
        </w:tc>
      </w:tr>
    </w:tbl>
    <w:p w14:paraId="6B7355EB" w14:textId="77777777" w:rsidR="00132DE5" w:rsidRDefault="00773B75" w:rsidP="00132DE5">
      <w:pPr>
        <w:spacing w:before="480" w:after="0"/>
        <w:ind w:left="1066" w:hanging="1066"/>
        <w:rPr>
          <w:sz w:val="24"/>
          <w:szCs w:val="24"/>
        </w:rPr>
      </w:pPr>
      <w:r w:rsidRPr="00773B75"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  <w:t>Témakör:</w:t>
      </w:r>
      <w:r w:rsidRPr="00773B75">
        <w:rPr>
          <w:rFonts w:ascii="Cambria" w:hAnsi="Cambria"/>
          <w:b/>
          <w:color w:val="2E74B5" w:themeColor="accent1" w:themeShade="BF"/>
          <w:sz w:val="24"/>
          <w:szCs w:val="24"/>
        </w:rPr>
        <w:t xml:space="preserve"> </w:t>
      </w:r>
      <w:r w:rsidRPr="00773B75">
        <w:rPr>
          <w:rFonts w:ascii="Cambria" w:hAnsi="Cambria"/>
          <w:b/>
          <w:bCs/>
          <w:sz w:val="24"/>
          <w:szCs w:val="24"/>
        </w:rPr>
        <w:t>A szén egyszerű szerves vegyületei</w:t>
      </w:r>
    </w:p>
    <w:p w14:paraId="2A51BEB3" w14:textId="42B415E0" w:rsidR="00773B75" w:rsidRPr="00132DE5" w:rsidRDefault="00773B75" w:rsidP="00132DE5">
      <w:pPr>
        <w:spacing w:before="480" w:after="0"/>
        <w:ind w:left="1066" w:hanging="1066"/>
        <w:rPr>
          <w:sz w:val="24"/>
          <w:szCs w:val="24"/>
        </w:rPr>
      </w:pPr>
      <w:r w:rsidRPr="00773B75">
        <w:rPr>
          <w:rFonts w:ascii="Cambria" w:hAnsi="Cambria" w:cstheme="minorHAnsi"/>
          <w:b/>
          <w:smallCaps/>
          <w:color w:val="2E74B5" w:themeColor="accent1" w:themeShade="BF"/>
        </w:rPr>
        <w:t xml:space="preserve"> óraszám:</w:t>
      </w:r>
      <w:r w:rsidRPr="00773B75">
        <w:t xml:space="preserve"> </w:t>
      </w:r>
      <w:r w:rsidRPr="00773B75">
        <w:rPr>
          <w:rFonts w:ascii="Cambria" w:hAnsi="Cambria"/>
          <w:b/>
          <w:bCs/>
        </w:rPr>
        <w:t>25 óra</w:t>
      </w:r>
    </w:p>
    <w:p w14:paraId="1D0D9A22" w14:textId="77777777" w:rsidR="00773B75" w:rsidRPr="00773B75" w:rsidRDefault="00773B75" w:rsidP="00773B75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773B75">
        <w:rPr>
          <w:rFonts w:ascii="Cambria" w:hAnsi="Cambria" w:cstheme="minorHAnsi"/>
          <w:b/>
          <w:smallCaps/>
          <w:color w:val="2E74B5" w:themeColor="accent1" w:themeShade="BF"/>
        </w:rPr>
        <w:t>Tanulási eredmények</w:t>
      </w:r>
      <w:r w:rsidRPr="00773B75" w:rsidDel="00996F01">
        <w:rPr>
          <w:rFonts w:ascii="Cambria" w:hAnsi="Cambria" w:cstheme="minorHAnsi"/>
          <w:b/>
          <w:smallCaps/>
          <w:color w:val="2E74B5" w:themeColor="accent1" w:themeShade="BF"/>
        </w:rPr>
        <w:t xml:space="preserve"> </w:t>
      </w:r>
    </w:p>
    <w:p w14:paraId="2DDECF06" w14:textId="77777777" w:rsidR="00773B75" w:rsidRPr="00773B75" w:rsidRDefault="00773B75" w:rsidP="00773B75">
      <w:pPr>
        <w:spacing w:after="0"/>
        <w:rPr>
          <w:b/>
        </w:rPr>
      </w:pPr>
      <w:r w:rsidRPr="00773B75">
        <w:rPr>
          <w:b/>
        </w:rPr>
        <w:t>A témakör tanulása hozzájárul ahhoz, hogy a tanuló a nevelési-oktatási szakasz végére:</w:t>
      </w:r>
    </w:p>
    <w:p w14:paraId="57B8F202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ismeri az anyagok jellemzésének logikus szempontrendszerét: anyagszerkezet – fizikai tulajdonságok – kémiai tulajdonságok – előfordulás – előállítás – felhasználás;</w:t>
      </w:r>
    </w:p>
    <w:p w14:paraId="6D290A3B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ismeri a legegyszerűbb szerves kémiai reakciótípusokat;</w:t>
      </w:r>
    </w:p>
    <w:p w14:paraId="5A7A7750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analógiás gondolkodással következtet a szerves vegyület tulajdonságára a funkciós csoportja ismeretében;</w:t>
      </w:r>
    </w:p>
    <w:p w14:paraId="274017E6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magabiztosan használ magyar és idegen nyelvű mobiltelefonos/táblagépes applikációkat kémiai tárgyú információk keresésére;</w:t>
      </w:r>
    </w:p>
    <w:p w14:paraId="60E1923E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egyedül vagy csoportban elvégez egyszerű kémiai kísérleteket leírás vagy szóbeli útmutatás alapján, és értékeli azok eredményét.</w:t>
      </w:r>
    </w:p>
    <w:p w14:paraId="48B43D7F" w14:textId="77777777" w:rsidR="00773B75" w:rsidRPr="00773B75" w:rsidRDefault="00773B75" w:rsidP="00773B75">
      <w:pPr>
        <w:spacing w:after="0"/>
        <w:rPr>
          <w:b/>
        </w:rPr>
      </w:pPr>
      <w:r w:rsidRPr="00773B75">
        <w:rPr>
          <w:b/>
        </w:rPr>
        <w:t>A témakör tanulása eredményeként a tanuló:</w:t>
      </w:r>
    </w:p>
    <w:p w14:paraId="45A81D55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ismeri a szerves vegyületeket felépítő organogén elemeket, érti a szerves vegyületek megkülönböztetésének, külön csoportban tárgyalásának az okát, az egyszerűbb szerves vegyületeket szerkezeti képlettel és összegképlettel jelöli;</w:t>
      </w:r>
    </w:p>
    <w:p w14:paraId="5D7A2ACE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ismeri a telített szénhidrogének homológ sorának felépülési elvét és fontosabb képviselőiket, ismeri a metán fontosabb tulajdonságait, jellemzi az anyagok szempontrendszere alapján, ismeri a homológ soron belül a forráspont változásának az okát, valamint a szénhidrogének oldhatóságát, ismeri és egy-egy kémiai egyenlettel leírja az égés, a szubsztitúció és a hőbontás folyamatát;</w:t>
      </w:r>
    </w:p>
    <w:p w14:paraId="32C91460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érti az izoméria jelenségét, példákat mond konstitúciós izomerekre;</w:t>
      </w:r>
    </w:p>
    <w:p w14:paraId="671F8429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ismeri a telítetlen szénhidrogének fogalmát, az etén és az acetilén szerkezetét és fontosabb tulajdonságait, ismeri és reakcióegyenletekkel leírja a telítetlen szénhidrogének jellemző reakciótípusait, az égést, az addíciót és a polimerizációt;</w:t>
      </w:r>
    </w:p>
    <w:p w14:paraId="3F1DF834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lastRenderedPageBreak/>
        <w:t>felismeri az aromás szerkezetet egy egyszerű vegyületben, ismeri a benzol molekulaszerkezetét és fontosabb tulajdonságait, tudja, hogy számos illékony aromás szénhidrogén mérgező;</w:t>
      </w:r>
    </w:p>
    <w:p w14:paraId="7BC7BE86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példát mond közismert halogéntartalmú szerves vegyületre (pl. kloroform, vinil-klorid, freonok, DDT, tetrafluoretén), és ismeri felhasználásukat;</w:t>
      </w:r>
    </w:p>
    <w:p w14:paraId="38E52081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ismeri és vegyületek képletében felismeri a legegyszerűbb oxigéntartalmú funkciós csoportokat: a hidroxilcsoportot, az oxocsoportot, az étercsoportot;</w:t>
      </w:r>
    </w:p>
    <w:p w14:paraId="491CB839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ismeri az alkoholok fontosabb képviselőit (metanol, etanol, glikol, glicerin), azok fontosabb tulajdonságait, élettani hatásukat és felhasználásukat;</w:t>
      </w:r>
    </w:p>
    <w:p w14:paraId="03D5A502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felismeri az aldehidcsoportot, ismeri a formaldehid tulajdonságait, az aldehidek kimutatásának módját, felismeri a ketocsoportot, ismeri az aceton tulajdonságait, felhasználását;</w:t>
      </w:r>
    </w:p>
    <w:p w14:paraId="3627E85D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ismeri és vegyületek képletében felismeri a karboxilcsoportot és az észtercsoportot, ismeri az egyszerűbb és fontosabb karbonsavak (hangyasav, ecetsav, zsírsavak) szerkezetét és lényeges tulajdonságait;</w:t>
      </w:r>
    </w:p>
    <w:p w14:paraId="3409F8D3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az etil-acetát példáján bemutatja a kis szénatomszámú észterek jellemző tulajdonságait, tudja, hogy a zsírok, az olajok, a foszfatidok, a viaszok egyaránt az észterek csoportjába tartoznak;</w:t>
      </w:r>
    </w:p>
    <w:p w14:paraId="7D9B839A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szerkezetük alapján felismeri az aminok és az amidok egyszerűbb képviselőit, ismeri az aminocsoportot és az amidcsoportot.</w:t>
      </w:r>
    </w:p>
    <w:p w14:paraId="521499B0" w14:textId="77777777" w:rsidR="00773B75" w:rsidRPr="00773B75" w:rsidRDefault="00773B75" w:rsidP="00773B75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773B75">
        <w:rPr>
          <w:rFonts w:ascii="Cambria" w:hAnsi="Cambria" w:cstheme="minorHAnsi"/>
          <w:b/>
          <w:smallCaps/>
          <w:color w:val="2E74B5" w:themeColor="accent1" w:themeShade="BF"/>
        </w:rPr>
        <w:t>Fejlesztési feladatok és ismeretek</w:t>
      </w:r>
    </w:p>
    <w:p w14:paraId="7B58E0C2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Az analógiás gondolkodás fejlesztése</w:t>
      </w:r>
    </w:p>
    <w:p w14:paraId="1BB35AEE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Vitakészség fejlesztése</w:t>
      </w:r>
    </w:p>
    <w:p w14:paraId="4AB41807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A rendszerezőképesség fejlesztése</w:t>
      </w:r>
    </w:p>
    <w:p w14:paraId="7A0AADE4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Információk keresése és megosztása digitális eszközökkel</w:t>
      </w:r>
    </w:p>
    <w:p w14:paraId="06BDEC82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A telített szénhidrogének</w:t>
      </w:r>
    </w:p>
    <w:p w14:paraId="3F26E143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A telítetlen szénhidrogének</w:t>
      </w:r>
    </w:p>
    <w:p w14:paraId="519C9D5B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A halogéntartalmú szerves vegyületek</w:t>
      </w:r>
    </w:p>
    <w:p w14:paraId="004D99FC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Az oxigéntartalmú szerves vegyületek</w:t>
      </w:r>
    </w:p>
    <w:p w14:paraId="3C18F791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A nitrogéntartalmú szerves vegyületek</w:t>
      </w:r>
    </w:p>
    <w:p w14:paraId="24DE5729" w14:textId="77777777" w:rsidR="00773B75" w:rsidRPr="00773B75" w:rsidRDefault="00773B75" w:rsidP="00773B75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773B75">
        <w:rPr>
          <w:rFonts w:ascii="Cambria" w:hAnsi="Cambria" w:cstheme="minorHAnsi"/>
          <w:b/>
          <w:smallCaps/>
          <w:color w:val="2E74B5" w:themeColor="accent1" w:themeShade="BF"/>
        </w:rPr>
        <w:t>Fogalmak</w:t>
      </w:r>
    </w:p>
    <w:p w14:paraId="00C28DD3" w14:textId="77777777" w:rsidR="00773B75" w:rsidRPr="00773B75" w:rsidRDefault="00773B75" w:rsidP="00773B75">
      <w:r w:rsidRPr="00773B75">
        <w:t>funkciós csoport, homológ sor, telített és telítetlen szénhidrogének, szerves reakciótípusok, izoméria, konstitúció, aromás vegyületek, heteroatom, alkoholok, aldehidek, ketonok, éterek, karbonsavak, észterek, aminok, amidok</w:t>
      </w:r>
    </w:p>
    <w:p w14:paraId="42C78788" w14:textId="0697D9E0" w:rsidR="00773B75" w:rsidRPr="00773B75" w:rsidRDefault="00773B75" w:rsidP="00773B75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773B75">
        <w:rPr>
          <w:rFonts w:ascii="Cambria" w:hAnsi="Cambria" w:cstheme="minorHAnsi"/>
          <w:b/>
          <w:smallCaps/>
          <w:color w:val="2E74B5" w:themeColor="accent1" w:themeShade="BF"/>
        </w:rPr>
        <w:t xml:space="preserve"> tevékenységek</w:t>
      </w:r>
    </w:p>
    <w:p w14:paraId="7BA748DE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Pálcikamodellek használata egyszerű konstitúciós izomer vegyületek molekulaszerkezetének a modellezésére, az etanol és a dimetil-éter összehasonlítása</w:t>
      </w:r>
    </w:p>
    <w:p w14:paraId="5BA3577F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Szerkezeti képletek felírásának gyakorlása molekulamodellek alapján</w:t>
      </w:r>
    </w:p>
    <w:p w14:paraId="24607DE0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Az anyagok jellemzési szempontrendszerének bemutatása a legegyszerűbb szénhidrogén, a metán példáján, a szerkezet és a tulajdonságok kapcsolatának elemzése, az összefüggések keresése</w:t>
      </w:r>
    </w:p>
    <w:p w14:paraId="24C9D2F1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Anyagismereti kártyák készítése az egyes vegyületcsoportok gyakorlati szempontból legfontosabb képviselőiről az anyagok jellemzésének szempontrendszere alapján</w:t>
      </w:r>
    </w:p>
    <w:p w14:paraId="6DAE35D9" w14:textId="28C51C64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lastRenderedPageBreak/>
        <w:t>Táblázatos adatok értelmezése, elemzése, összefüggések keresése az alkánok homológ sora, ta</w:t>
      </w:r>
      <w:r w:rsidR="000828D1">
        <w:rPr>
          <w:rFonts w:ascii="Calibri" w:eastAsia="Calibri" w:hAnsi="Calibri" w:cs="Calibri"/>
          <w:color w:val="000000"/>
          <w:lang w:eastAsia="hu-HU"/>
        </w:rPr>
        <w:t xml:space="preserve">gjainak moláris tömege, </w:t>
      </w:r>
      <w:r w:rsidRPr="00773B75">
        <w:rPr>
          <w:rFonts w:ascii="Calibri" w:eastAsia="Calibri" w:hAnsi="Calibri" w:cs="Calibri"/>
          <w:color w:val="000000"/>
          <w:lang w:eastAsia="hu-HU"/>
        </w:rPr>
        <w:t>polaritása, halmazállapota (olvadás- és forráspontja), sűrűsége és oldhatósága kapcsán, grafikonok, diagramok készítése a táblázat adatainak felhasználásával</w:t>
      </w:r>
    </w:p>
    <w:p w14:paraId="4F54BEEA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Kiselőadás a metán és a sújtólégrobbanások témaköréből</w:t>
      </w:r>
    </w:p>
    <w:p w14:paraId="012D053B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A CO-hegesztéssel kapcsolatos prezentáció készítése</w:t>
      </w:r>
    </w:p>
    <w:p w14:paraId="372E6354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Kiselőadás a Davy-lámpa történetéről és működéséről</w:t>
      </w:r>
    </w:p>
    <w:p w14:paraId="09A55E85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Logikai térkép készítése a szénhidrogének áttekintésére, amely tartalmazza a tanult szénhidrogén-csoportokat, azok legfontosabb tulajdonságait, és példák megnevezése a gyakorlati szempontból fontos képviselőikre</w:t>
      </w:r>
    </w:p>
    <w:p w14:paraId="2827BA75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Internetes információgyűjtés és bemutató készítése a halogénezett szénvegyületek gyakorlati jelentőségéről, felhasználásáról, élettani és környezetvédelmi vonatkozásairól</w:t>
      </w:r>
    </w:p>
    <w:p w14:paraId="1728DF71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A különböző szerves vegyületcsoportok legjellemzőbb képviselőinek (etanol, dietil-éter, aceton, ecetsav, etil-acetát) bemutatása, az anyagok legjellemzőbb tulajdonságainak megfigyelése, kapcsolatok keresése az anyagok tulajdonságai és köznapi felhasználása között</w:t>
      </w:r>
    </w:p>
    <w:p w14:paraId="1610A9BA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Egyszerű kísérletek elvégzése leírás alapján benzinnel, etil-alkohollal, acetonnal, ecetsavval, valamint aldehidcsoportot tartalmazó vegyületekkel, a kísérletek fényképes és/vagy mozgóképes dokumentálása</w:t>
      </w:r>
    </w:p>
    <w:p w14:paraId="184BF67A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Médiatartalmak keresése a metanol-mérgezések kapcsán, híradások, videofelvételek keresése alkoholok (metanol, etanol, glikol) okozta mérgezésekkel kapcsolatban</w:t>
      </w:r>
    </w:p>
    <w:p w14:paraId="353B58BF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Érvelő vita a házi pálinkafőzés mellett és ellen</w:t>
      </w:r>
    </w:p>
    <w:p w14:paraId="40C87A98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Görgey Artúr vegyészeti munkásságát bemutató poszter vagy prezentáció készítése</w:t>
      </w:r>
    </w:p>
    <w:p w14:paraId="6613DF93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A palmitinsav, sztearinsav és olajsav molekuláinak modellezése</w:t>
      </w:r>
    </w:p>
    <w:p w14:paraId="2374F9BF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Információgyűjtés a környezetünkben és szervezetünkben megtalálható szerves savakról, azok jelentőségéről</w:t>
      </w:r>
    </w:p>
    <w:p w14:paraId="599DEB14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Információgyűjtés az interneten „Nagyhatású aminok az élő szervezetekben” címmel, kapcsolat keresése a biológiával, az életfolyamatokkal</w:t>
      </w:r>
    </w:p>
    <w:p w14:paraId="1A503E2D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Kabay János tevékenységét bemutató poszter vagy bemutató készítése</w:t>
      </w:r>
    </w:p>
    <w:p w14:paraId="136E0B02" w14:textId="68580C6E" w:rsidR="00773B75" w:rsidRPr="00773B75" w:rsidRDefault="00774C6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>
        <w:rPr>
          <w:rFonts w:ascii="Calibri" w:eastAsia="Calibri" w:hAnsi="Calibri" w:cs="Calibri"/>
          <w:color w:val="000000"/>
          <w:lang w:eastAsia="hu-HU"/>
        </w:rPr>
        <w:t>Megfelelően</w:t>
      </w:r>
      <w:r w:rsidR="00773B75" w:rsidRPr="00773B75">
        <w:rPr>
          <w:rFonts w:ascii="Calibri" w:eastAsia="Calibri" w:hAnsi="Calibri" w:cs="Calibri"/>
          <w:color w:val="000000"/>
          <w:lang w:eastAsia="hu-HU"/>
        </w:rPr>
        <w:t xml:space="preserve"> válogatott videofilmek megtekintése alapvető, de nem minden laboratóriumban kivitelezhető kémiai kísérletekről, a pontos, precíz megfigyelések jelentőségének hangsúlyozása</w:t>
      </w:r>
    </w:p>
    <w:p w14:paraId="7FA90A37" w14:textId="77777777" w:rsidR="00773B75" w:rsidRPr="00773B75" w:rsidRDefault="00773B75" w:rsidP="00773B75">
      <w:pPr>
        <w:spacing w:before="480" w:after="0"/>
        <w:ind w:left="1066" w:hanging="1066"/>
        <w:rPr>
          <w:sz w:val="24"/>
          <w:szCs w:val="24"/>
        </w:rPr>
      </w:pPr>
      <w:r w:rsidRPr="00773B75"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  <w:t>Témakör:</w:t>
      </w:r>
      <w:r w:rsidRPr="00773B75">
        <w:rPr>
          <w:rFonts w:ascii="Cambria" w:hAnsi="Cambria"/>
          <w:b/>
          <w:color w:val="2E74B5" w:themeColor="accent1" w:themeShade="BF"/>
          <w:sz w:val="24"/>
          <w:szCs w:val="24"/>
        </w:rPr>
        <w:t xml:space="preserve"> </w:t>
      </w:r>
      <w:r w:rsidRPr="00773B75">
        <w:rPr>
          <w:rFonts w:ascii="Cambria" w:hAnsi="Cambria"/>
          <w:b/>
          <w:bCs/>
          <w:sz w:val="24"/>
          <w:szCs w:val="24"/>
        </w:rPr>
        <w:t>Az életműködések kémiai alapjai</w:t>
      </w:r>
    </w:p>
    <w:p w14:paraId="12F9CC8E" w14:textId="05E4E701" w:rsidR="00773B75" w:rsidRPr="00773B75" w:rsidRDefault="00773B75" w:rsidP="00773B75">
      <w:pPr>
        <w:rPr>
          <w:rFonts w:ascii="Cambria" w:hAnsi="Cambria"/>
          <w:b/>
          <w:bCs/>
        </w:rPr>
      </w:pPr>
      <w:r w:rsidRPr="00773B75">
        <w:rPr>
          <w:rFonts w:ascii="Cambria" w:hAnsi="Cambria" w:cstheme="minorHAnsi"/>
          <w:b/>
          <w:smallCaps/>
          <w:color w:val="2E74B5" w:themeColor="accent1" w:themeShade="BF"/>
        </w:rPr>
        <w:t>Javasolt óraszám:</w:t>
      </w:r>
      <w:r w:rsidRPr="00773B75">
        <w:t xml:space="preserve"> </w:t>
      </w:r>
      <w:r w:rsidR="00F906A1">
        <w:rPr>
          <w:rFonts w:ascii="Cambria" w:hAnsi="Cambria"/>
          <w:b/>
          <w:bCs/>
        </w:rPr>
        <w:t>13</w:t>
      </w:r>
      <w:r w:rsidRPr="00773B75">
        <w:rPr>
          <w:rFonts w:ascii="Cambria" w:hAnsi="Cambria"/>
          <w:b/>
          <w:bCs/>
        </w:rPr>
        <w:t xml:space="preserve"> óra</w:t>
      </w:r>
    </w:p>
    <w:p w14:paraId="14291EB5" w14:textId="77777777" w:rsidR="00773B75" w:rsidRPr="00773B75" w:rsidRDefault="00773B75" w:rsidP="00773B75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773B75">
        <w:rPr>
          <w:rFonts w:ascii="Cambria" w:hAnsi="Cambria" w:cstheme="minorHAnsi"/>
          <w:b/>
          <w:smallCaps/>
          <w:color w:val="2E74B5" w:themeColor="accent1" w:themeShade="BF"/>
        </w:rPr>
        <w:t>Tanulási eredmények</w:t>
      </w:r>
      <w:r w:rsidRPr="00773B75" w:rsidDel="00996F01">
        <w:rPr>
          <w:rFonts w:ascii="Cambria" w:hAnsi="Cambria" w:cstheme="minorHAnsi"/>
          <w:b/>
          <w:smallCaps/>
          <w:color w:val="2E74B5" w:themeColor="accent1" w:themeShade="BF"/>
        </w:rPr>
        <w:t xml:space="preserve"> </w:t>
      </w:r>
    </w:p>
    <w:p w14:paraId="088BC54C" w14:textId="77777777" w:rsidR="00773B75" w:rsidRPr="00773B75" w:rsidRDefault="00773B75" w:rsidP="00773B75">
      <w:pPr>
        <w:spacing w:after="0"/>
        <w:rPr>
          <w:b/>
        </w:rPr>
      </w:pPr>
      <w:r w:rsidRPr="00773B75">
        <w:rPr>
          <w:b/>
        </w:rPr>
        <w:t>A témakör tanulása hozzájárul ahhoz, hogy a tanuló a nevelési-oktatási szakasz végére:</w:t>
      </w:r>
    </w:p>
    <w:p w14:paraId="751CA948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egyedül vagy csoportban elvégez egyszerű kémiai kísérleteket leírás vagy szóbeli útmutatás alapján, és értékeli azok eredményét;</w:t>
      </w:r>
    </w:p>
    <w:p w14:paraId="67972398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mobiltelefonos/táblagépes alkalmazások segítségével médiatartalmakat, illetve bemutatókat hoz létre.</w:t>
      </w:r>
    </w:p>
    <w:p w14:paraId="2C3D628D" w14:textId="77777777" w:rsidR="00773B75" w:rsidRPr="00773B75" w:rsidRDefault="00773B75" w:rsidP="00773B75">
      <w:pPr>
        <w:spacing w:after="0"/>
        <w:rPr>
          <w:b/>
        </w:rPr>
      </w:pPr>
      <w:r w:rsidRPr="00773B75">
        <w:rPr>
          <w:b/>
        </w:rPr>
        <w:t>A témakör tanulása eredményeként a tanuló:</w:t>
      </w:r>
    </w:p>
    <w:p w14:paraId="49FA7704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ismeri a biológiai szempontból fontos szerves vegyületek építőelemeit (kémiai összetételét, a nagyobbak alkotó molekuláit);</w:t>
      </w:r>
    </w:p>
    <w:p w14:paraId="28B4AC59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lastRenderedPageBreak/>
        <w:t>ismeri a lipid gyűjtőnevet, tudja, hogy ebbe a csoportba hasonló oldhatósági tulajdonságokkal rendelkező vegyületek tartoznak, felsorolja a lipidek legfontosabb képviselőit, felismeri azokat szerkezeti képlet alapján, ismeri a lipidek csoportjába tartozó vegyületek egy-egy fontos szerepét az élő szervezetben;</w:t>
      </w:r>
    </w:p>
    <w:p w14:paraId="36448848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ismeri a szénhidrátok legalapvetőbb csoportjait, példát mond mindegyik csoportból egy-két képviselőre, ismeri a szőlőcukor képletét, összefüggéseket talál a szőlőcukor szerkezete és tulajdonságai között, ismeri a háztartásban található szénhidrátok besorolását a megfelelő csoportba, valamint köznapi tulajdonságaikat (ízük, oldhatóságuk) és felhasználásukat, összehasonlítja a keményítő és a cellulóz molekulaszerkezetét és tulajdonságait, valamint szerepüket a szervezetben és a táplálékaink között;</w:t>
      </w:r>
    </w:p>
    <w:p w14:paraId="7E2D039A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tudja, hogy a fehérjék aminosavakból épülnek fel, ismeri az aminosavak általános szerkezetét és azok legfontosabb tulajdonságait, ismeri a fehérjék elsődleges, másodlagos, harmadlagos és negyedleges szerkezetét, érti e fajlagos molekulák szerkezetének kialakulását, példát mond a fehérjék szervezetben és élelmiszereinkben betöltött szerepére, ismeri a fehérjék kicsapásának módjait és ennek jelentőségét a mérgezések kapcsán.</w:t>
      </w:r>
    </w:p>
    <w:p w14:paraId="1FF015CC" w14:textId="77777777" w:rsidR="00773B75" w:rsidRPr="00773B75" w:rsidRDefault="00773B75" w:rsidP="00773B75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773B75">
        <w:rPr>
          <w:rFonts w:ascii="Cambria" w:hAnsi="Cambria" w:cstheme="minorHAnsi"/>
          <w:b/>
          <w:smallCaps/>
          <w:color w:val="2E74B5" w:themeColor="accent1" w:themeShade="BF"/>
        </w:rPr>
        <w:t>Fejlesztési feladatok és ismeretek</w:t>
      </w:r>
    </w:p>
    <w:p w14:paraId="5880E77C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Az analógiás gondolkodás fejlesztése</w:t>
      </w:r>
    </w:p>
    <w:p w14:paraId="643D589C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Keresés digitális eszközzel</w:t>
      </w:r>
    </w:p>
    <w:p w14:paraId="207D4D56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A lipidek</w:t>
      </w:r>
    </w:p>
    <w:p w14:paraId="020CAEF8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A szénhidrátok</w:t>
      </w:r>
    </w:p>
    <w:p w14:paraId="3BA10196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A fehérjék</w:t>
      </w:r>
    </w:p>
    <w:p w14:paraId="2AC6B8C1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A nukleotidok felépítése, a nukleinsavak</w:t>
      </w:r>
    </w:p>
    <w:p w14:paraId="24AA85C1" w14:textId="77777777" w:rsidR="00773B75" w:rsidRPr="00773B75" w:rsidRDefault="00773B75" w:rsidP="00773B75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773B75">
        <w:rPr>
          <w:rFonts w:ascii="Cambria" w:hAnsi="Cambria" w:cstheme="minorHAnsi"/>
          <w:b/>
          <w:smallCaps/>
          <w:color w:val="2E74B5" w:themeColor="accent1" w:themeShade="BF"/>
        </w:rPr>
        <w:t>Fogalmak</w:t>
      </w:r>
    </w:p>
    <w:p w14:paraId="3CD9F516" w14:textId="77777777" w:rsidR="00773B75" w:rsidRDefault="00773B75" w:rsidP="00773B75">
      <w:r w:rsidRPr="00773B75">
        <w:t>lipidek, trigliceridek, szénhidrátok, kondenzáció, hidrolízis, aminosav, polipeptid, fehérjék szerkezete, nukleotidok, nukleinsavak</w:t>
      </w:r>
    </w:p>
    <w:p w14:paraId="397EB4D3" w14:textId="77777777" w:rsidR="00F906A1" w:rsidRDefault="00F906A1" w:rsidP="00773B75"/>
    <w:p w14:paraId="4CEBD16C" w14:textId="77777777" w:rsidR="00F906A1" w:rsidRPr="00773B75" w:rsidRDefault="00F906A1" w:rsidP="00773B75"/>
    <w:p w14:paraId="109C1AC5" w14:textId="1CC421D4" w:rsidR="00773B75" w:rsidRPr="00773B75" w:rsidRDefault="00773B75" w:rsidP="00773B75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773B75">
        <w:rPr>
          <w:rFonts w:ascii="Cambria" w:hAnsi="Cambria" w:cstheme="minorHAnsi"/>
          <w:b/>
          <w:smallCaps/>
          <w:color w:val="2E74B5" w:themeColor="accent1" w:themeShade="BF"/>
        </w:rPr>
        <w:t xml:space="preserve"> tevékenységek</w:t>
      </w:r>
    </w:p>
    <w:p w14:paraId="4FBBBFDF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Halmazábra, logikai térkép készítése a biológiai szempontból fontos szerves vegyületek áttekintésére</w:t>
      </w:r>
    </w:p>
    <w:p w14:paraId="70BCB2B6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Biológiai szempontból fontos vegyületek kivonása növényi és állati eredetű anyagokból (pl. színanyagok pirospaprikából vagy hagymahéjból, cukrok gyümölcsökből, olajok magvakból)</w:t>
      </w:r>
    </w:p>
    <w:p w14:paraId="1220F51E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Biológiai szempontból fontos vegyületek kimutatása élelmiszerekből (pl. redukáló cukrok kimutatása ezüsttükörpróbával, fehérje kimutatása xantoprotein-reakcióval, keményítő kimutatása Lugol-oldattal)</w:t>
      </w:r>
    </w:p>
    <w:p w14:paraId="15684343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Egyszerű tanulókísérletek a növényi eredetű olajok és az állati eredetű zsírok tulajdonságainak megfigyelésére</w:t>
      </w:r>
    </w:p>
    <w:p w14:paraId="5BE92021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A szőlőcukor-molekula térbeli szerkezetének modellezése pálcikamodell és webes molekulaszerkesztő és -megjelenítő alkalmazások segítségével, a molekula stabilitásáért felelős tényezők megállapítása</w:t>
      </w:r>
    </w:p>
    <w:p w14:paraId="19827412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Videofilm készítése „Szénhidrátok a háztartásban” címmel, bemutatva az otthonunkban fellelhető szénhidrátok csoportosítását, eredetét, tulajdonságaikat és felhasználásukat</w:t>
      </w:r>
    </w:p>
    <w:p w14:paraId="3CABA776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lastRenderedPageBreak/>
        <w:t>Kiselőadás az esszenciális aminosavak jelentőségéről</w:t>
      </w:r>
    </w:p>
    <w:p w14:paraId="20443A4D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Fehérjekicsapási reakciók elvégzése, fehérjeoldat reakciója erős savval, lúggal, könnyű- és nehézfémsók oldatával, kicsapás alkohollal, hővel, illetve mechanikai úton</w:t>
      </w:r>
    </w:p>
    <w:p w14:paraId="747D6D0B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3D-s fehérjeszerkezeti modellek keresése az interneten az elsődleges, másodlagos, harmadlagos és negyedleges szerkezet megfigyelésére</w:t>
      </w:r>
    </w:p>
    <w:p w14:paraId="0ACD2D5E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Információkeresés az enzimek szerepéről és csoportosításáról</w:t>
      </w:r>
    </w:p>
    <w:p w14:paraId="7C52380D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Az enzimek működésének szemléltetése egyszerű tanulókísérlettel (pl. a hidrogén-peroxid bontása burgonyával)</w:t>
      </w:r>
    </w:p>
    <w:p w14:paraId="793D40CE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lang w:eastAsia="hu-HU"/>
        </w:rPr>
      </w:pPr>
      <w:r w:rsidRPr="00773B75">
        <w:rPr>
          <w:rFonts w:ascii="Calibri" w:eastAsia="Calibri" w:hAnsi="Calibri" w:cs="Calibri"/>
          <w:lang w:eastAsia="hu-HU"/>
        </w:rPr>
        <w:t>Összefüggéseket keres az örökítő anyag szerkezete és a biológiai funkciója között</w:t>
      </w:r>
    </w:p>
    <w:p w14:paraId="3DEC293B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A konstitúciós képlettől a vonalábráig – a biológiai szempontból fontos szerves vegyületek ábrázolásának gyakorlása különböző képletekkel, a szerkezet ábrázolásának egyszerűsítései, a kémia- és biológiaórán használt képletek közötti különbségek kiemelése</w:t>
      </w:r>
    </w:p>
    <w:p w14:paraId="27F682CB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Érvelő vita az egyszer használatos műanyag poharak, tányérok, evőeszközök, valamint papírból és fából készült társaik mellett és ellen: „Miért váltja/válthatja fel sok helyen a cellulóz a műanyagból készült party kellékeket?”</w:t>
      </w:r>
    </w:p>
    <w:p w14:paraId="37046EBA" w14:textId="77777777" w:rsidR="00773B75" w:rsidRPr="00773B75" w:rsidRDefault="00773B75" w:rsidP="00773B75">
      <w:pPr>
        <w:spacing w:before="480" w:after="0"/>
        <w:ind w:left="1066" w:hanging="1066"/>
        <w:rPr>
          <w:sz w:val="24"/>
          <w:szCs w:val="24"/>
        </w:rPr>
      </w:pPr>
      <w:r w:rsidRPr="00773B75"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  <w:t>Témakör:</w:t>
      </w:r>
      <w:r w:rsidRPr="00773B75">
        <w:rPr>
          <w:rFonts w:ascii="Cambria" w:hAnsi="Cambria"/>
          <w:b/>
          <w:color w:val="2E74B5" w:themeColor="accent1" w:themeShade="BF"/>
          <w:sz w:val="24"/>
          <w:szCs w:val="24"/>
        </w:rPr>
        <w:t xml:space="preserve"> </w:t>
      </w:r>
      <w:r w:rsidRPr="00773B75">
        <w:rPr>
          <w:rFonts w:ascii="Cambria" w:hAnsi="Cambria"/>
          <w:b/>
          <w:bCs/>
          <w:sz w:val="24"/>
          <w:szCs w:val="24"/>
        </w:rPr>
        <w:t>A fémek és vegyületeik, elektrokémia</w:t>
      </w:r>
    </w:p>
    <w:p w14:paraId="4018AC43" w14:textId="4F215D8C" w:rsidR="00773B75" w:rsidRPr="00773B75" w:rsidRDefault="00773B75" w:rsidP="00773B75">
      <w:pPr>
        <w:rPr>
          <w:rFonts w:ascii="Cambria" w:hAnsi="Cambria"/>
          <w:b/>
          <w:bCs/>
        </w:rPr>
      </w:pPr>
      <w:r w:rsidRPr="00773B75">
        <w:rPr>
          <w:rFonts w:ascii="Cambria" w:hAnsi="Cambria" w:cstheme="minorHAnsi"/>
          <w:b/>
          <w:smallCaps/>
          <w:color w:val="2E74B5" w:themeColor="accent1" w:themeShade="BF"/>
        </w:rPr>
        <w:t xml:space="preserve"> óraszám</w:t>
      </w:r>
      <w:r w:rsidRPr="00773B75">
        <w:rPr>
          <w:rFonts w:ascii="Cambria" w:hAnsi="Cambria" w:cstheme="minorHAnsi"/>
          <w:b/>
          <w:smallCaps/>
        </w:rPr>
        <w:t>:</w:t>
      </w:r>
      <w:r w:rsidRPr="00773B75">
        <w:t xml:space="preserve"> </w:t>
      </w:r>
      <w:r w:rsidRPr="00773B75">
        <w:rPr>
          <w:b/>
        </w:rPr>
        <w:t>12</w:t>
      </w:r>
      <w:r w:rsidRPr="00773B75">
        <w:rPr>
          <w:rFonts w:ascii="Cambria" w:hAnsi="Cambria"/>
          <w:b/>
          <w:bCs/>
        </w:rPr>
        <w:t xml:space="preserve"> óra</w:t>
      </w:r>
    </w:p>
    <w:p w14:paraId="0D956640" w14:textId="77777777" w:rsidR="00773B75" w:rsidRPr="00773B75" w:rsidRDefault="00773B75" w:rsidP="00773B75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773B75">
        <w:rPr>
          <w:rFonts w:ascii="Cambria" w:hAnsi="Cambria" w:cstheme="minorHAnsi"/>
          <w:b/>
          <w:smallCaps/>
          <w:color w:val="2E74B5" w:themeColor="accent1" w:themeShade="BF"/>
        </w:rPr>
        <w:t>Tanulási eredmények</w:t>
      </w:r>
      <w:r w:rsidRPr="00773B75" w:rsidDel="00996F01">
        <w:rPr>
          <w:rFonts w:ascii="Cambria" w:hAnsi="Cambria" w:cstheme="minorHAnsi"/>
          <w:b/>
          <w:smallCaps/>
          <w:color w:val="2E74B5" w:themeColor="accent1" w:themeShade="BF"/>
        </w:rPr>
        <w:t xml:space="preserve"> </w:t>
      </w:r>
    </w:p>
    <w:p w14:paraId="37806BE9" w14:textId="77777777" w:rsidR="00773B75" w:rsidRPr="00773B75" w:rsidRDefault="00773B75" w:rsidP="00773B75">
      <w:pPr>
        <w:spacing w:after="0"/>
        <w:rPr>
          <w:b/>
        </w:rPr>
      </w:pPr>
      <w:r w:rsidRPr="00773B75">
        <w:rPr>
          <w:b/>
        </w:rPr>
        <w:t>A témakör tanulása hozzájárul ahhoz, hogy a tanuló a nevelési-oktatási szakasz végére:</w:t>
      </w:r>
    </w:p>
    <w:p w14:paraId="54B88822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357" w:hanging="357"/>
      </w:pPr>
      <w:r w:rsidRPr="00773B75">
        <w:t>ismer megbízható magyar és idegen nyelvű internetes forrásokat kémiai tárgyú, elemekkel és vegyületekkel kapcsolatos képek és szövegek gyűjtésére.</w:t>
      </w:r>
    </w:p>
    <w:p w14:paraId="464B6CEC" w14:textId="77777777" w:rsidR="00773B75" w:rsidRPr="00773B75" w:rsidRDefault="00773B75" w:rsidP="00773B75">
      <w:pPr>
        <w:spacing w:after="0"/>
        <w:rPr>
          <w:b/>
        </w:rPr>
      </w:pPr>
      <w:r w:rsidRPr="00773B75">
        <w:rPr>
          <w:b/>
        </w:rPr>
        <w:t>A témakör tanulása eredményeként a tanuló:</w:t>
      </w:r>
    </w:p>
    <w:p w14:paraId="569E7B24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ismeri a fémrács szerkezetét és az ebből adódó alapvető fizikai tulajdonságokat;</w:t>
      </w:r>
    </w:p>
    <w:p w14:paraId="18E6F304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ismeri a fémek helyét a periódusos rendszerben, megkülönbözteti az alkálifémeket, az alkáliföldfémeket, ismeri a vas, az alumínium, a réz, valamint a nemesfémek legfontosabb tulajdonságait;</w:t>
      </w:r>
    </w:p>
    <w:p w14:paraId="6F05993F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kísérletek tapasztalatainak ismeretében értelmezi a fémek egymáshoz viszonyított reakciókészségét oxigénnel, sósavval, vízzel és más fémionok oldatával, érti a fémek redukáló sorának felépülését, következtet fémek reakciókészségére a sorban elfoglalt helyük alapján;</w:t>
      </w:r>
    </w:p>
    <w:p w14:paraId="44D4F9F3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használja a fémek redukáló sorát a fémek tulajdonságainak megjóslására, tulajdonságaik alátámasztására;</w:t>
      </w:r>
    </w:p>
    <w:p w14:paraId="3985C70E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ismeri a fontosabb fémek (Na, K, Mg, Ca, Al, Fe, Cu, Ag, Au, Zn) fizikai és kémiai tulajdonságait;</w:t>
      </w:r>
    </w:p>
    <w:p w14:paraId="5C322D84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ismeri a fémek köznapi szempontból legfontosabb vegyületeit, azok alapvető tulajdonságait (NaCl, Na</w:t>
      </w:r>
      <w:r w:rsidRPr="00773B75">
        <w:rPr>
          <w:rFonts w:ascii="Calibri" w:eastAsia="Calibri" w:hAnsi="Calibri" w:cs="Calibri"/>
          <w:color w:val="000000"/>
          <w:vertAlign w:val="subscript"/>
          <w:lang w:eastAsia="hu-HU"/>
        </w:rPr>
        <w:t>2</w:t>
      </w:r>
      <w:r w:rsidRPr="00773B75">
        <w:rPr>
          <w:rFonts w:ascii="Calibri" w:eastAsia="Calibri" w:hAnsi="Calibri" w:cs="Calibri"/>
          <w:color w:val="000000"/>
          <w:lang w:eastAsia="hu-HU"/>
        </w:rPr>
        <w:t>CO</w:t>
      </w:r>
      <w:r w:rsidRPr="00773B75">
        <w:rPr>
          <w:rFonts w:ascii="Calibri" w:eastAsia="Calibri" w:hAnsi="Calibri" w:cs="Calibri"/>
          <w:color w:val="000000"/>
          <w:vertAlign w:val="subscript"/>
          <w:lang w:eastAsia="hu-HU"/>
        </w:rPr>
        <w:t>3</w:t>
      </w:r>
      <w:r w:rsidRPr="00773B75">
        <w:rPr>
          <w:rFonts w:ascii="Calibri" w:eastAsia="Calibri" w:hAnsi="Calibri" w:cs="Calibri"/>
          <w:color w:val="000000"/>
          <w:lang w:eastAsia="hu-HU"/>
        </w:rPr>
        <w:t>, NaHCO</w:t>
      </w:r>
      <w:r w:rsidRPr="00773B75">
        <w:rPr>
          <w:rFonts w:ascii="Calibri" w:eastAsia="Calibri" w:hAnsi="Calibri" w:cs="Calibri"/>
          <w:color w:val="000000"/>
          <w:vertAlign w:val="subscript"/>
          <w:lang w:eastAsia="hu-HU"/>
        </w:rPr>
        <w:t>3</w:t>
      </w:r>
      <w:r w:rsidRPr="00773B75">
        <w:rPr>
          <w:rFonts w:ascii="Calibri" w:eastAsia="Calibri" w:hAnsi="Calibri" w:cs="Calibri"/>
          <w:color w:val="000000"/>
          <w:lang w:eastAsia="hu-HU"/>
        </w:rPr>
        <w:t>, Na</w:t>
      </w:r>
      <w:r w:rsidRPr="00773B75">
        <w:rPr>
          <w:rFonts w:ascii="Calibri" w:eastAsia="Calibri" w:hAnsi="Calibri" w:cs="Calibri"/>
          <w:color w:val="000000"/>
          <w:vertAlign w:val="subscript"/>
          <w:lang w:eastAsia="hu-HU"/>
        </w:rPr>
        <w:t>3</w:t>
      </w:r>
      <w:r w:rsidRPr="00773B75">
        <w:rPr>
          <w:rFonts w:ascii="Calibri" w:eastAsia="Calibri" w:hAnsi="Calibri" w:cs="Calibri"/>
          <w:color w:val="000000"/>
          <w:lang w:eastAsia="hu-HU"/>
        </w:rPr>
        <w:t>PO</w:t>
      </w:r>
      <w:r w:rsidRPr="00773B75">
        <w:rPr>
          <w:rFonts w:ascii="Calibri" w:eastAsia="Calibri" w:hAnsi="Calibri" w:cs="Calibri"/>
          <w:color w:val="000000"/>
          <w:vertAlign w:val="subscript"/>
          <w:lang w:eastAsia="hu-HU"/>
        </w:rPr>
        <w:t>4</w:t>
      </w:r>
      <w:r w:rsidRPr="00773B75">
        <w:rPr>
          <w:rFonts w:ascii="Calibri" w:eastAsia="Calibri" w:hAnsi="Calibri" w:cs="Calibri"/>
          <w:color w:val="000000"/>
          <w:lang w:eastAsia="hu-HU"/>
        </w:rPr>
        <w:t>, CaCO</w:t>
      </w:r>
      <w:r w:rsidRPr="00773B75">
        <w:rPr>
          <w:rFonts w:ascii="Calibri" w:eastAsia="Calibri" w:hAnsi="Calibri" w:cs="Calibri"/>
          <w:color w:val="000000"/>
          <w:vertAlign w:val="subscript"/>
          <w:lang w:eastAsia="hu-HU"/>
        </w:rPr>
        <w:t>3</w:t>
      </w:r>
      <w:r w:rsidRPr="00773B75">
        <w:rPr>
          <w:rFonts w:ascii="Calibri" w:eastAsia="Calibri" w:hAnsi="Calibri" w:cs="Calibri"/>
          <w:color w:val="000000"/>
          <w:lang w:eastAsia="hu-HU"/>
        </w:rPr>
        <w:t>, Ca</w:t>
      </w:r>
      <w:r w:rsidRPr="00773B75">
        <w:rPr>
          <w:rFonts w:ascii="Calibri" w:eastAsia="Calibri" w:hAnsi="Calibri" w:cs="Calibri"/>
          <w:color w:val="000000"/>
          <w:vertAlign w:val="subscript"/>
          <w:lang w:eastAsia="hu-HU"/>
        </w:rPr>
        <w:t>3</w:t>
      </w:r>
      <w:r w:rsidRPr="00773B75">
        <w:rPr>
          <w:rFonts w:ascii="Calibri" w:eastAsia="Calibri" w:hAnsi="Calibri" w:cs="Calibri"/>
          <w:color w:val="000000"/>
          <w:lang w:eastAsia="hu-HU"/>
        </w:rPr>
        <w:t>(PO</w:t>
      </w:r>
      <w:r w:rsidRPr="00773B75">
        <w:rPr>
          <w:rFonts w:ascii="Calibri" w:eastAsia="Calibri" w:hAnsi="Calibri" w:cs="Calibri"/>
          <w:color w:val="000000"/>
          <w:vertAlign w:val="subscript"/>
          <w:lang w:eastAsia="hu-HU"/>
        </w:rPr>
        <w:t>4</w:t>
      </w:r>
      <w:r w:rsidRPr="00773B75">
        <w:rPr>
          <w:rFonts w:ascii="Calibri" w:eastAsia="Calibri" w:hAnsi="Calibri" w:cs="Calibri"/>
          <w:color w:val="000000"/>
          <w:lang w:eastAsia="hu-HU"/>
        </w:rPr>
        <w:t>)</w:t>
      </w:r>
      <w:r w:rsidRPr="00773B75">
        <w:rPr>
          <w:rFonts w:ascii="Calibri" w:eastAsia="Calibri" w:hAnsi="Calibri" w:cs="Calibri"/>
          <w:color w:val="000000"/>
          <w:vertAlign w:val="subscript"/>
          <w:lang w:eastAsia="hu-HU"/>
        </w:rPr>
        <w:t>2</w:t>
      </w:r>
      <w:r w:rsidRPr="00773B75">
        <w:rPr>
          <w:rFonts w:ascii="Calibri" w:eastAsia="Calibri" w:hAnsi="Calibri" w:cs="Calibri"/>
          <w:color w:val="000000"/>
          <w:lang w:eastAsia="hu-HU"/>
        </w:rPr>
        <w:t>, Al</w:t>
      </w:r>
      <w:r w:rsidRPr="00773B75">
        <w:rPr>
          <w:rFonts w:ascii="Calibri" w:eastAsia="Calibri" w:hAnsi="Calibri" w:cs="Calibri"/>
          <w:color w:val="000000"/>
          <w:vertAlign w:val="subscript"/>
          <w:lang w:eastAsia="hu-HU"/>
        </w:rPr>
        <w:t>2</w:t>
      </w:r>
      <w:r w:rsidRPr="00773B75">
        <w:rPr>
          <w:rFonts w:ascii="Calibri" w:eastAsia="Calibri" w:hAnsi="Calibri" w:cs="Calibri"/>
          <w:color w:val="000000"/>
          <w:lang w:eastAsia="hu-HU"/>
        </w:rPr>
        <w:t>O</w:t>
      </w:r>
      <w:r w:rsidRPr="00773B75">
        <w:rPr>
          <w:rFonts w:ascii="Calibri" w:eastAsia="Calibri" w:hAnsi="Calibri" w:cs="Calibri"/>
          <w:color w:val="000000"/>
          <w:vertAlign w:val="subscript"/>
          <w:lang w:eastAsia="hu-HU"/>
        </w:rPr>
        <w:t>3</w:t>
      </w:r>
      <w:r w:rsidRPr="00773B75">
        <w:rPr>
          <w:rFonts w:ascii="Calibri" w:eastAsia="Calibri" w:hAnsi="Calibri" w:cs="Calibri"/>
          <w:color w:val="000000"/>
          <w:lang w:eastAsia="hu-HU"/>
        </w:rPr>
        <w:t>, Fe</w:t>
      </w:r>
      <w:r w:rsidRPr="00773B75">
        <w:rPr>
          <w:rFonts w:ascii="Calibri" w:eastAsia="Calibri" w:hAnsi="Calibri" w:cs="Calibri"/>
          <w:color w:val="000000"/>
          <w:vertAlign w:val="subscript"/>
          <w:lang w:eastAsia="hu-HU"/>
        </w:rPr>
        <w:t>2</w:t>
      </w:r>
      <w:r w:rsidRPr="00773B75">
        <w:rPr>
          <w:rFonts w:ascii="Calibri" w:eastAsia="Calibri" w:hAnsi="Calibri" w:cs="Calibri"/>
          <w:color w:val="000000"/>
          <w:lang w:eastAsia="hu-HU"/>
        </w:rPr>
        <w:t>O</w:t>
      </w:r>
      <w:r w:rsidRPr="00773B75">
        <w:rPr>
          <w:rFonts w:ascii="Calibri" w:eastAsia="Calibri" w:hAnsi="Calibri" w:cs="Calibri"/>
          <w:color w:val="000000"/>
          <w:vertAlign w:val="subscript"/>
          <w:lang w:eastAsia="hu-HU"/>
        </w:rPr>
        <w:t>3</w:t>
      </w:r>
      <w:r w:rsidRPr="00773B75">
        <w:rPr>
          <w:rFonts w:ascii="Calibri" w:eastAsia="Calibri" w:hAnsi="Calibri" w:cs="Calibri"/>
          <w:color w:val="000000"/>
          <w:lang w:eastAsia="hu-HU"/>
        </w:rPr>
        <w:t>, CuSO</w:t>
      </w:r>
      <w:r w:rsidRPr="00773B75">
        <w:rPr>
          <w:rFonts w:ascii="Calibri" w:eastAsia="Calibri" w:hAnsi="Calibri" w:cs="Calibri"/>
          <w:color w:val="000000"/>
          <w:vertAlign w:val="subscript"/>
          <w:lang w:eastAsia="hu-HU"/>
        </w:rPr>
        <w:t>4</w:t>
      </w:r>
      <w:r w:rsidRPr="00773B75">
        <w:rPr>
          <w:rFonts w:ascii="Calibri" w:eastAsia="Calibri" w:hAnsi="Calibri" w:cs="Calibri"/>
          <w:color w:val="000000"/>
          <w:lang w:eastAsia="hu-HU"/>
        </w:rPr>
        <w:t>);</w:t>
      </w:r>
    </w:p>
    <w:p w14:paraId="0C08FB18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ismer eljárásokat fémek ércekből történő előállítására (vas, alumínium);</w:t>
      </w:r>
    </w:p>
    <w:p w14:paraId="4F958EE6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érti az elektromos áram és a kémiai reakciók közötti összefüggéseket: a galvánelemek áramtermelésének és az elektrolízisnek a lényegét;</w:t>
      </w:r>
    </w:p>
    <w:p w14:paraId="3797FCD3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tisztában van az elektrokémiai áramforrások felépítésével és működésével, ismeri a Daniell-elem felépítését és az abban végbemenő folyamatokat, az elem áramtermelését;</w:t>
      </w:r>
    </w:p>
    <w:p w14:paraId="5CCAFA60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 xml:space="preserve">ismeri az elektrolizáló cella felépítését és az elektrolízis lényegét a hidrogén-klorid-oldat grafitelektródos elektrolízise kapcsán, érti, hogy az elektromos áram kémiai reakciók </w:t>
      </w:r>
      <w:r w:rsidRPr="00773B75">
        <w:rPr>
          <w:rFonts w:ascii="Calibri" w:eastAsia="Calibri" w:hAnsi="Calibri" w:cs="Calibri"/>
          <w:color w:val="000000"/>
          <w:lang w:eastAsia="hu-HU"/>
        </w:rPr>
        <w:lastRenderedPageBreak/>
        <w:t>végbemenetelét segíti, példát ad ezek gyakorlati felhasználására (alumíniumgyártás, galvanizálás).</w:t>
      </w:r>
    </w:p>
    <w:p w14:paraId="71F418E7" w14:textId="77777777" w:rsidR="00773B75" w:rsidRPr="00773B75" w:rsidRDefault="00773B75" w:rsidP="00773B75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773B75">
        <w:rPr>
          <w:rFonts w:ascii="Cambria" w:hAnsi="Cambria" w:cstheme="minorHAnsi"/>
          <w:b/>
          <w:smallCaps/>
          <w:color w:val="2E74B5" w:themeColor="accent1" w:themeShade="BF"/>
        </w:rPr>
        <w:t>Fejlesztési feladatok és ismeretek</w:t>
      </w:r>
    </w:p>
    <w:p w14:paraId="3C6C4291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Alkotás digitális eszközökkel</w:t>
      </w:r>
    </w:p>
    <w:p w14:paraId="204276D7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Kísérletek értelmezése</w:t>
      </w:r>
    </w:p>
    <w:p w14:paraId="30D5D87E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Az analógiás gondolkodás fejlesztése</w:t>
      </w:r>
    </w:p>
    <w:p w14:paraId="16DF3111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A rendszerező képesség fejlesztése</w:t>
      </w:r>
    </w:p>
    <w:p w14:paraId="0B6A241C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A digitális kompetencia fejlesztése</w:t>
      </w:r>
    </w:p>
    <w:p w14:paraId="01F7EBDD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A fémek általános jellemzése</w:t>
      </w:r>
    </w:p>
    <w:p w14:paraId="1F203EC6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A fémek csoportosítása és kémiai tulajdonságaik</w:t>
      </w:r>
    </w:p>
    <w:p w14:paraId="33150255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A legfontosabb fémvegyületek tulajdonságai</w:t>
      </w:r>
    </w:p>
    <w:p w14:paraId="48073D89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Elektrokémiai alapismeretek</w:t>
      </w:r>
    </w:p>
    <w:p w14:paraId="58D0959F" w14:textId="77777777" w:rsidR="00773B75" w:rsidRPr="00773B75" w:rsidRDefault="00773B75" w:rsidP="00773B75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773B75">
        <w:rPr>
          <w:rFonts w:ascii="Cambria" w:hAnsi="Cambria" w:cstheme="minorHAnsi"/>
          <w:b/>
          <w:smallCaps/>
          <w:color w:val="2E74B5" w:themeColor="accent1" w:themeShade="BF"/>
        </w:rPr>
        <w:t>Fogalmak</w:t>
      </w:r>
    </w:p>
    <w:p w14:paraId="5508E155" w14:textId="77777777" w:rsidR="00773B75" w:rsidRPr="00773B75" w:rsidRDefault="00773B75" w:rsidP="00773B75">
      <w:r w:rsidRPr="00773B75">
        <w:t>könnyűfémek, nehézfémek, a fémek redukáló sora, galvánelem, elektród, akkumulátor, elektrolízis, korrózióvédelem</w:t>
      </w:r>
    </w:p>
    <w:p w14:paraId="50B95B49" w14:textId="2D44265E" w:rsidR="00773B75" w:rsidRPr="00773B75" w:rsidRDefault="00773B75" w:rsidP="00773B75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773B75">
        <w:rPr>
          <w:rFonts w:ascii="Cambria" w:hAnsi="Cambria" w:cstheme="minorHAnsi"/>
          <w:b/>
          <w:smallCaps/>
          <w:color w:val="2E74B5" w:themeColor="accent1" w:themeShade="BF"/>
        </w:rPr>
        <w:t xml:space="preserve"> tevékenységek</w:t>
      </w:r>
    </w:p>
    <w:p w14:paraId="71EFDE73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Folyamatábrák készítése a nemfémes elem – nemfém-oxid – oxosav, valamint a fémes elem – fém-oxid – lúg előállítási/levezetési sorokra</w:t>
      </w:r>
    </w:p>
    <w:p w14:paraId="1A35E74D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A fémek legfontosabb képviselőinek csoportosítása különféle szempontok szerint (pl. helyük a periódusos rendszerben, színük, sűrűségük, korróziós hajlamuk, keménységük alapján)</w:t>
      </w:r>
    </w:p>
    <w:p w14:paraId="20F742D3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A köznapi élet szempontjából legfontosabb fémek (vas, réz, alumínium, esetleg ezüst, arany) tulajdonságainak megfigyelése, vizsgálata, összehasonlítása, a vizsgálatok jegyzőkönyves dokumentálása</w:t>
      </w:r>
    </w:p>
    <w:p w14:paraId="48CB67ED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A fémek redukáló sorának felépítése egyszerű kísérletek elvégzésén keresztül – fémek reakciója oxigénnel, savakkal, vízzel, valamint más fémionok vizes oldatával</w:t>
      </w:r>
    </w:p>
    <w:p w14:paraId="3E5ECFAE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Az alumínium, az alumínium-oxid, illetve az alumínium-hidroxid reakciójának vizsgálata savakkal és lúgokkal</w:t>
      </w:r>
    </w:p>
    <w:p w14:paraId="56522538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A korrózió folyamatának egyszerű kísérletes szemléltetése (pl. vashuzal nedves levegőn, alufólia higany(II)-klorid-oldatos kezelés után), információgyűjtés a korrózió elleni védekezés lehetőségeiről</w:t>
      </w:r>
    </w:p>
    <w:p w14:paraId="286ABB79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Egyszerű kísérletek elvégzése a tanult fémvegyületekkel, majd „ismeretlen fehér por” meghatározása a tanult információk és a kísérleti tapasztalatok alapján</w:t>
      </w:r>
    </w:p>
    <w:p w14:paraId="21A6DA8A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Összehasonlító táblázat készítése a tanult fémekről, fémvegyületekről, azok tulajdonságairól</w:t>
      </w:r>
    </w:p>
    <w:p w14:paraId="191AA1D9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Egyszerű galvánelemek (pl. Daniell-elem) összeállítása, gyümölcselemek készítése, a bennük végbemenő redoxireakciók értelmezése</w:t>
      </w:r>
    </w:p>
    <w:p w14:paraId="2DBFC0C6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Házi dolgozat vagy bemutató készítése „A gyakorlatban használt elektrokémiai áramforrások” címmel – összetétel, felépítés, működés, felhasználási területek, környezetvédelmi vonatkozások</w:t>
      </w:r>
    </w:p>
    <w:p w14:paraId="30533596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„Tényleg 0% emisszió jellemzi az elektromos autókat?” – érvelő vita lefolytatása</w:t>
      </w:r>
    </w:p>
    <w:p w14:paraId="033B842D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Hidrogén-klorid-oldat elektrolizálására alkalmas cella összeállítása és működtetése</w:t>
      </w:r>
    </w:p>
    <w:p w14:paraId="1D4A6D2B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Elektrolizáló cella összeállítása és működtetése – hypo előállítása laboratóriumban nátrium-klorid-oldat grafitelektródos elektrolízisével, a hypo tulajdonságainak (kémhatás, oxidáló hatás) vizsgálata</w:t>
      </w:r>
    </w:p>
    <w:p w14:paraId="4B4AD4A7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lastRenderedPageBreak/>
        <w:t>A vízbontás és a cink-jodid-oldat elektrolízisének kivitelezése vagy videofelvételen való megtekintése, a tapasztalatok értelmezése</w:t>
      </w:r>
    </w:p>
    <w:p w14:paraId="10CCE6D5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Animáció keresése az ionvándorlás szemléltetésére</w:t>
      </w:r>
    </w:p>
    <w:p w14:paraId="1FC03CE4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Projektmunka: „Oláh György és a direkt metanolos tüzelőanyagcella” – a működés bemutatása, előnyeinek kiemelése a környezet- és energiatermelés, valamint a fenntarthatóság szempontjából</w:t>
      </w:r>
    </w:p>
    <w:p w14:paraId="2CECC38E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Érvelő beszélgetés kezdeményezése „Működhet-e vízzel egy autó?” címmel</w:t>
      </w:r>
    </w:p>
    <w:p w14:paraId="1216F86E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Interaktív feladatok készítése az interneten található feladatkészítő alkalmazások segítségével</w:t>
      </w:r>
    </w:p>
    <w:p w14:paraId="16453F46" w14:textId="77777777" w:rsidR="00773B75" w:rsidRPr="00773B75" w:rsidRDefault="00773B75" w:rsidP="00773B75">
      <w:pPr>
        <w:spacing w:before="480" w:after="0"/>
        <w:ind w:left="1066" w:hanging="1066"/>
        <w:rPr>
          <w:sz w:val="24"/>
          <w:szCs w:val="24"/>
        </w:rPr>
      </w:pPr>
      <w:r w:rsidRPr="00773B75"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  <w:t>Témakör:</w:t>
      </w:r>
      <w:r w:rsidRPr="00773B75">
        <w:rPr>
          <w:rFonts w:ascii="Cambria" w:hAnsi="Cambria"/>
          <w:b/>
          <w:color w:val="2E74B5" w:themeColor="accent1" w:themeShade="BF"/>
          <w:sz w:val="24"/>
          <w:szCs w:val="24"/>
        </w:rPr>
        <w:t xml:space="preserve"> </w:t>
      </w:r>
      <w:r w:rsidRPr="00773B75">
        <w:rPr>
          <w:rFonts w:ascii="Cambria" w:hAnsi="Cambria"/>
          <w:b/>
          <w:bCs/>
          <w:sz w:val="24"/>
          <w:szCs w:val="24"/>
        </w:rPr>
        <w:t>Kémia az ipari termelésben és a mindennapokban</w:t>
      </w:r>
    </w:p>
    <w:p w14:paraId="79991374" w14:textId="771D9D8B" w:rsidR="00773B75" w:rsidRPr="00773B75" w:rsidRDefault="00773B75" w:rsidP="00773B75">
      <w:pPr>
        <w:rPr>
          <w:rFonts w:ascii="Cambria" w:hAnsi="Cambria"/>
          <w:b/>
          <w:bCs/>
        </w:rPr>
      </w:pPr>
      <w:r w:rsidRPr="00773B75">
        <w:rPr>
          <w:rFonts w:ascii="Cambria" w:hAnsi="Cambria" w:cstheme="minorHAnsi"/>
          <w:b/>
          <w:smallCaps/>
          <w:color w:val="2E74B5" w:themeColor="accent1" w:themeShade="BF"/>
        </w:rPr>
        <w:t xml:space="preserve"> óraszám</w:t>
      </w:r>
      <w:r w:rsidRPr="00773B75">
        <w:rPr>
          <w:rFonts w:ascii="Cambria" w:hAnsi="Cambria" w:cstheme="minorHAnsi"/>
          <w:b/>
          <w:smallCaps/>
        </w:rPr>
        <w:t>:</w:t>
      </w:r>
      <w:r w:rsidRPr="00773B75">
        <w:t xml:space="preserve"> </w:t>
      </w:r>
      <w:r w:rsidRPr="00773B75">
        <w:rPr>
          <w:rFonts w:ascii="Cambria" w:hAnsi="Cambria"/>
          <w:b/>
          <w:bCs/>
        </w:rPr>
        <w:t>16 óra</w:t>
      </w:r>
    </w:p>
    <w:p w14:paraId="008C3DBC" w14:textId="77777777" w:rsidR="00773B75" w:rsidRPr="00773B75" w:rsidRDefault="00773B75" w:rsidP="00773B75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773B75">
        <w:rPr>
          <w:rFonts w:ascii="Cambria" w:hAnsi="Cambria" w:cstheme="minorHAnsi"/>
          <w:b/>
          <w:smallCaps/>
          <w:color w:val="2E74B5" w:themeColor="accent1" w:themeShade="BF"/>
        </w:rPr>
        <w:t>Tanulási eredmények</w:t>
      </w:r>
      <w:r w:rsidRPr="00773B75" w:rsidDel="00996F01">
        <w:rPr>
          <w:rFonts w:ascii="Cambria" w:hAnsi="Cambria" w:cstheme="minorHAnsi"/>
          <w:b/>
          <w:smallCaps/>
          <w:color w:val="2E74B5" w:themeColor="accent1" w:themeShade="BF"/>
        </w:rPr>
        <w:t xml:space="preserve"> </w:t>
      </w:r>
    </w:p>
    <w:p w14:paraId="1F28FAB0" w14:textId="77777777" w:rsidR="00773B75" w:rsidRPr="00773B75" w:rsidRDefault="00773B75" w:rsidP="00773B75">
      <w:pPr>
        <w:spacing w:after="0"/>
        <w:rPr>
          <w:b/>
        </w:rPr>
      </w:pPr>
      <w:r w:rsidRPr="00773B75">
        <w:rPr>
          <w:b/>
        </w:rPr>
        <w:t>A témakör tanulása hozzájárul ahhoz, hogy a tanuló a nevelési-oktatási szakasz végére:</w:t>
      </w:r>
    </w:p>
    <w:p w14:paraId="0225FDEC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magabiztosan használ magyar és idegen nyelvű mobiltelefonos/táblagépes applikációkat kémiai tárgyú információk keresésére;</w:t>
      </w:r>
    </w:p>
    <w:p w14:paraId="068AE665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a különböző, megbízható forrásokból gyűjtött információkat számítógépes prezentációban mutatja be.</w:t>
      </w:r>
    </w:p>
    <w:p w14:paraId="19B56D80" w14:textId="77777777" w:rsidR="00773B75" w:rsidRPr="00773B75" w:rsidRDefault="00773B75" w:rsidP="00773B75">
      <w:pPr>
        <w:spacing w:after="0"/>
        <w:rPr>
          <w:b/>
        </w:rPr>
      </w:pPr>
      <w:r w:rsidRPr="00773B75">
        <w:rPr>
          <w:b/>
        </w:rPr>
        <w:t>A témakör tanulása eredményeként a tanuló:</w:t>
      </w:r>
    </w:p>
    <w:p w14:paraId="60368E2F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ismeri a természetben megtalálható legfontosabb nyersanyagokat;</w:t>
      </w:r>
    </w:p>
    <w:p w14:paraId="27F98D59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érti az anyagok átalakításának hasznát, valamint konkrét példákat mond vegyipari termékek előállítására;</w:t>
      </w:r>
    </w:p>
    <w:p w14:paraId="2BB054DE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ismeri a különböző nyersanyagokból előállítható legfontosabb termékeket;</w:t>
      </w:r>
    </w:p>
    <w:p w14:paraId="26B491B5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érti, hogy az ipari (vegyipari) termelés során különféle, akár a környezetre vagy szervezetre káros anyagok is keletkezhetnek, amelyek közömbösítése, illetve kezelése fontos feladat;</w:t>
      </w:r>
    </w:p>
    <w:p w14:paraId="7846840C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az ismeretein alapuló tudatos vásárlással és tudatos életvitellel képes a környezetének megóvására;</w:t>
      </w:r>
    </w:p>
    <w:p w14:paraId="4444C283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érti a mészkőalapú építőanyagok kémiai összetételét és átalakulásait (mészkő, égetett mész, oltott mész), ismeri a beton alapvető összetételét, előállítását és felhasználásának lehetőségeit, ismeri a legfontosabb hőszigetelő anyagokat;</w:t>
      </w:r>
    </w:p>
    <w:p w14:paraId="1CE6E2B3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érti, hogy a fémek többsége a természetben vegyületek formájában van jelen, ismeri a legfontosabb redukciós eljárásokat (szenes, elektrokémiai redukció), ismeri a legfontosabb ötvözeteket, érti az ötvözetek felhasználásának előnyeit;</w:t>
      </w:r>
    </w:p>
    <w:p w14:paraId="6093AEF6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ismeri a mindennapi életben előforduló növényvédő szerek használatának alapvető szabályait, értelmezi a növényvédő szerek leírását, felhasználási útmutatóját, példát mond a növényvédő szerekre a múltból és a jelenből (bordói lé, korszerű peszticidek), ismeri ezek hatásának elvi alapjait;</w:t>
      </w:r>
    </w:p>
    <w:p w14:paraId="1CAC0D94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ismeri a legfontosabb (N-, P-, K-tartalmú) műtrágyák kémiai összetételét, előállítását és felhasználásának szükségességét;</w:t>
      </w:r>
    </w:p>
    <w:p w14:paraId="0F91A40F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ismeri a fosszilis energiahordozók fogalmát és azok legfontosabb képviselőit, érti a kőolaj ipari lepárlásának elvét, ismeri a legfontosabb párlatok nevét, összetételét és felhasználási lehetőségeit, példát mond motorhajtó anyagokra, ismeri a töltőállomásokon kapható üzemanyagok típusait és azok felhasználását;</w:t>
      </w:r>
    </w:p>
    <w:p w14:paraId="614F9D40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lastRenderedPageBreak/>
        <w:t>ismeri a bioüzemanyagok legfontosabb típusait;</w:t>
      </w:r>
    </w:p>
    <w:p w14:paraId="46509D3B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ismeri a műanyag fogalmát és a műanyagok csoportosításának lehetőségeit eredetük, illetve hővel szemben mutatott viselkedésük alapján, konkrét példákat mond műanyagokra a környezetéből, érti azok felhasználásának előnyeit, ismeri a polimerizáció fogalmát, példát ad monomerekre és polimerekre, ismeri a műanyagok felhasználásának előnyeit és hátrányait, környezetre gyakorolt hatásukat;</w:t>
      </w:r>
    </w:p>
    <w:p w14:paraId="1DACB960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ismeri az élelmiszereink legfontosabb összetevőinek, a szénhidrátoknak, a fehérjéknek, valamint a zsíroknak és olajoknak a molekulaszerkezetét és tulajdonságait, felsorolja a háztartásban megtalálható legfontosabb élelmiszerek tápanyagait, példát mond bizonyos összetevők (fehérjék, redukáló cukrok, keményítő) kimutatására, ismeri a legfontosabb élelmiszeradalék-csoportokat, alapvető szinten értelmezi egy élelmiszer-tájékoztató címkéjét;</w:t>
      </w:r>
    </w:p>
    <w:p w14:paraId="065062A8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ismeri a leggyakrabban használt élvezeti szerek (szeszes italok, dohánytermékek, kávé, energiaitalok, drogok) hatóanyagát, ezen szerek használatának veszélyeit, érti az illegális drogok használatával kapcsolatos alapvető problémákat, példát mond illegális drogokra, ismeri a doppingszer fogalmát, megérti és értékeli a doppingszerekkel kapcsolatos információkat;</w:t>
      </w:r>
    </w:p>
    <w:p w14:paraId="54E58525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ismeri a gyógyszer fogalmát és a gyógyszerek fontosabb csoportjait hatásuk alapján, alapvető szinten értelmezi a gyógyszerek mellékelt betegtájékoztatóját;</w:t>
      </w:r>
    </w:p>
    <w:p w14:paraId="0431CC8A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ismeri a méreg fogalmának jelentését, érti az anyagok mennyiségének jelentőségét a mérgező hatásuk tekintetében, példát mond növényi, állati és szintetikus mérgekre, ismeri a mérgek szervezetbe jutásának lehetőségeit (tápcsatorna, bőr, tüdő), ismeri és felismeri a különböző anyagok csomagolásán a mérgező anyag piktogramját, képes ezeknek az anyagoknak a felelősségteljes használatára, ismeri a köznapi életben előforduló leggyakoribb mérgeket, mérgezéseket (pl. szén-monoxid, penészgomba-toxinok, gombamérgezések, helytelen égetés során keletkező füst anyagai, drogok, nehézfémek), tudja, hogy a mérgező hatás nem az anyag szintetikus eredetének a következménye;</w:t>
      </w:r>
    </w:p>
    <w:p w14:paraId="0580736C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ismeri a mosó- és tisztítószerek, valamint a fertőtlenítőszerek fogalmi megkülönböztetését, példát mond a környezetéből gyakran használt mosó-/tisztítószerre és fertőtlenítőszerre, ismeri a szappan összetételét és a szappangyártás módját, ismeri a hypo kémiai összetételét és felhasználási módját, érti a mosószerek mosóaktív komponenseinek (a felületaktív részecskéknek) a mosásban betöltött szerepét;</w:t>
      </w:r>
    </w:p>
    <w:p w14:paraId="2BD8ACEF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ismeri a kemény víz és a lágy víz közötti különbséget, érti a kemény víz és egyes mosószerek közötti kölcsönhatás (kicsapódás) folyamatát;</w:t>
      </w:r>
    </w:p>
    <w:p w14:paraId="326F173B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érti a különbséget a tudományos és az áltudományos információk között, konkrét példát mond a köznapi életből tudományos és áltudományos ismeretekre, információkra;</w:t>
      </w:r>
    </w:p>
    <w:p w14:paraId="6ADAF412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ismeri a tudományos megközelítés lényegét (objektivitás, reprodukálhatóság, ellenőrizhetőség, bizonyíthatóság);</w:t>
      </w:r>
    </w:p>
    <w:p w14:paraId="6CD234DF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látja az áltudományos megközelítés lényegét (feltételezés, szubjektivitás, bizonyítatlanság), felismeri az áltudományosságra utaló legfontosabb jeleket.</w:t>
      </w:r>
    </w:p>
    <w:p w14:paraId="57434339" w14:textId="77777777" w:rsidR="00773B75" w:rsidRPr="00773B75" w:rsidRDefault="00773B75" w:rsidP="00773B75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773B75">
        <w:rPr>
          <w:rFonts w:ascii="Cambria" w:hAnsi="Cambria" w:cstheme="minorHAnsi"/>
          <w:b/>
          <w:smallCaps/>
          <w:color w:val="2E74B5" w:themeColor="accent1" w:themeShade="BF"/>
        </w:rPr>
        <w:t>Fejlesztési feladatok és ismeretek</w:t>
      </w:r>
    </w:p>
    <w:p w14:paraId="4A76D76B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Természettudományos problémamegoldó képesség fejlesztése</w:t>
      </w:r>
    </w:p>
    <w:p w14:paraId="4C330B6C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Kommunikációs készségek fejlesztése</w:t>
      </w:r>
    </w:p>
    <w:p w14:paraId="5D4A091F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Vitakészség fejlesztése</w:t>
      </w:r>
    </w:p>
    <w:p w14:paraId="7C4CD0C3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Digitális készségek fejlesztése</w:t>
      </w:r>
    </w:p>
    <w:p w14:paraId="29F1B543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lastRenderedPageBreak/>
        <w:t>Tudatos fogyasztói magatartás kialakítása</w:t>
      </w:r>
    </w:p>
    <w:p w14:paraId="38C39EE3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Az egészséges életmódra nevelés</w:t>
      </w:r>
    </w:p>
    <w:p w14:paraId="43B3323F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Az építőanyagok kémiája</w:t>
      </w:r>
    </w:p>
    <w:p w14:paraId="4C9B752D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A fémek előállításának módszerei</w:t>
      </w:r>
    </w:p>
    <w:p w14:paraId="02EB1478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Növényvédő szerek és műtrágyák</w:t>
      </w:r>
    </w:p>
    <w:p w14:paraId="0F7D0043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A kőolaj feldolgozása</w:t>
      </w:r>
    </w:p>
    <w:p w14:paraId="497FB474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Műanyagok</w:t>
      </w:r>
    </w:p>
    <w:p w14:paraId="433A93C4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Élelmiszereink és összetevőik</w:t>
      </w:r>
    </w:p>
    <w:p w14:paraId="3943A6F0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Gyógyszerek, drogok, doppingszerek</w:t>
      </w:r>
    </w:p>
    <w:p w14:paraId="73680BC4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Veszélyes anyagok, mérgek, mérgezések</w:t>
      </w:r>
    </w:p>
    <w:p w14:paraId="79986273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Mosó-, tisztító- és fertőtlenítőszerek</w:t>
      </w:r>
    </w:p>
    <w:p w14:paraId="6605C68B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Tudomány és áltudomány</w:t>
      </w:r>
    </w:p>
    <w:p w14:paraId="069EAA93" w14:textId="77777777" w:rsidR="00773B75" w:rsidRPr="00773B75" w:rsidRDefault="00773B75" w:rsidP="00773B75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773B75">
        <w:rPr>
          <w:rFonts w:ascii="Cambria" w:hAnsi="Cambria" w:cstheme="minorHAnsi"/>
          <w:b/>
          <w:smallCaps/>
          <w:color w:val="2E74B5" w:themeColor="accent1" w:themeShade="BF"/>
        </w:rPr>
        <w:t>Fogalmak</w:t>
      </w:r>
    </w:p>
    <w:p w14:paraId="10028858" w14:textId="77777777" w:rsidR="00773B75" w:rsidRPr="00773B75" w:rsidRDefault="00773B75" w:rsidP="00773B75">
      <w:r w:rsidRPr="00773B75">
        <w:t>mész, érc, fosszilis energiahordozók, természetes és mesterséges alapú műanyag, vízkeménység, felületaktív anyag, toxikus anyag, tudomány, áltudomány</w:t>
      </w:r>
    </w:p>
    <w:p w14:paraId="4C35619F" w14:textId="3925AAA4" w:rsidR="00773B75" w:rsidRPr="00773B75" w:rsidRDefault="00773B75" w:rsidP="00773B75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773B75">
        <w:rPr>
          <w:rFonts w:ascii="Cambria" w:hAnsi="Cambria" w:cstheme="minorHAnsi"/>
          <w:b/>
          <w:smallCaps/>
          <w:color w:val="2E74B5" w:themeColor="accent1" w:themeShade="BF"/>
        </w:rPr>
        <w:t xml:space="preserve"> tevékenységek</w:t>
      </w:r>
    </w:p>
    <w:p w14:paraId="36EEFFCE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Összehasonlító táblázat készítése a cement, beton, üveg, mészkő, fa, acél legfontosabb tulajdonságainak bemutatására</w:t>
      </w:r>
    </w:p>
    <w:p w14:paraId="09D86306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Prezentáció készítése a hazai ipar által felhasznált legfontosabb ércek bemutatására</w:t>
      </w:r>
    </w:p>
    <w:p w14:paraId="4D5B80D8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A cseppkőképződés kísérleti modellezése, a cseppkő kísérleti úton történő vizsgálata</w:t>
      </w:r>
    </w:p>
    <w:p w14:paraId="4A6AC9FE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Prezentáció készítése a kedvenc ásványokról, illetve kőzetekről</w:t>
      </w:r>
    </w:p>
    <w:p w14:paraId="7DD3E1D9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Videofilm megtekintése a vasgyártásról</w:t>
      </w:r>
    </w:p>
    <w:p w14:paraId="448C3419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Az alumíniumgyártást bemutató animáció keresése az interneten</w:t>
      </w:r>
    </w:p>
    <w:p w14:paraId="51B77D12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Növényvédő szerek címkéinek értelmezése, a biztonságos, körültekintő használat fontosságának hangsúlyozása</w:t>
      </w:r>
    </w:p>
    <w:p w14:paraId="0745FB27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Érvelő vita a műtrágyázás szükségességének kérdéséről</w:t>
      </w:r>
    </w:p>
    <w:p w14:paraId="22C0B1F4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Kiselőadás a különböző kőolajpárlatok felhasználásának lehetőségeiről</w:t>
      </w:r>
    </w:p>
    <w:p w14:paraId="5577AC9D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Videofilm megtekintése a hazai kőolajfeldolgozásról</w:t>
      </w:r>
    </w:p>
    <w:p w14:paraId="6B25EE1B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Információgyűjtés a motorbenzin összetételéről, az adalékanyagokról, az oktánszám növelésének lehetőségéről és korlátairól</w:t>
      </w:r>
    </w:p>
    <w:p w14:paraId="292C714E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Kiselőadás a vegyipari benzin további feldolgozásáról, a pirolízisről, a polietilén, polipropilén, polibutadién gyártásáról</w:t>
      </w:r>
    </w:p>
    <w:p w14:paraId="29037B9A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Érvelő vita a műanyagok felhasználásának előnyeiről és hátrányairól</w:t>
      </w:r>
    </w:p>
    <w:p w14:paraId="05A99A9E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Ötletek gyűjtése, miként csökkenthető a mindennapi életünk során használt műanyag termékek mennyisége</w:t>
      </w:r>
    </w:p>
    <w:p w14:paraId="569D4071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Információgyűjtés a lebomló műanyagokkal kapcsolatban</w:t>
      </w:r>
    </w:p>
    <w:p w14:paraId="69BE0CDC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Érvekkel alátámasztott kiselőadás vagy bemutató készítése „Ezért nem cserélhető le az összes műanyag lebomló műanyagra” címmel</w:t>
      </w:r>
    </w:p>
    <w:p w14:paraId="3B003DA5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Videofilm megtekintése a gumiabroncsok előállításáról, a hazai gumiipari vállalatokról</w:t>
      </w:r>
    </w:p>
    <w:p w14:paraId="1349C819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A vulkanizált gumi kéntartalmának kimutatása demonstrációs kísérlettel</w:t>
      </w:r>
    </w:p>
    <w:p w14:paraId="108E22CE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lastRenderedPageBreak/>
        <w:t>Celofán, polietilén, polipropilén, polisztirol, PVC, PET, nylon vizsgálata (hő hatására mutatott változás, oldhatóság, sűrűség), a vizsgálatok mozgóképes dokumentálása, a tapasztalatok táblázatban történő összehasonlítása</w:t>
      </w:r>
    </w:p>
    <w:p w14:paraId="37D9E365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Információgyűjtés és prezentációkészítés az E-számokkal kapcsolatban</w:t>
      </w:r>
    </w:p>
    <w:p w14:paraId="3CF57A20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Beszélgetés kezdeményezése a gyógyszerek lejárati ideje betartásának fontosságáról, a lehetséges veszélyek áttekintése</w:t>
      </w:r>
    </w:p>
    <w:p w14:paraId="305AEEB3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Kiselőadás a gyógyszerkutatás és -fejlesztés folyamatáról, illetve Richter Gedeon munkásságáról</w:t>
      </w:r>
    </w:p>
    <w:p w14:paraId="2B841109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Érvelő vita a homeopátiás szerek alkalmazása mellett és ellen</w:t>
      </w:r>
    </w:p>
    <w:p w14:paraId="048E4F1B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Bemutató készítése a legismertebb kábítószerek fizikai és pszichés hatásáról</w:t>
      </w:r>
    </w:p>
    <w:p w14:paraId="627D6133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Véleménycikk írása a doppingszerek rövid és hosszú távú hatásairól és mellékhatásairól</w:t>
      </w:r>
    </w:p>
    <w:p w14:paraId="7F06C9AD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Mérgezések feltérképezése az irodalmi művekben (pl. Agatha Christie műveiben)</w:t>
      </w:r>
    </w:p>
    <w:p w14:paraId="4273DE1F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Kiselőadás „Mérgezések régen és ma” (pl. a tiszazugi mérgezés, polóniumos mérgezés) címmel</w:t>
      </w:r>
    </w:p>
    <w:p w14:paraId="721D10DE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Információgyűjtés a világ különböző pontjain alkalmazott méregjelekről, kiemelve az egységes veszélyességi jelölések bevezetésének jelentőségét</w:t>
      </w:r>
    </w:p>
    <w:p w14:paraId="601D0B09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Információgyűjtés a szintetikus mosószerek összetételéről, a kemény és lágy vízben való alkalmazhatóságukról, a vizes oldataik kémhatásáról, az intelligens molekulák működéséről</w:t>
      </w:r>
    </w:p>
    <w:p w14:paraId="553D31CF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A vízlágyítás módszereinek áttekintése modellkísérletek alapján, Magyarország és Európa vízkeménységi térképének elemzése</w:t>
      </w:r>
    </w:p>
    <w:p w14:paraId="27ACAE5D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A micellás tisztítók működési elvének feltérképezése</w:t>
      </w:r>
    </w:p>
    <w:p w14:paraId="26A9E94C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Áltudományos cikk írása egy kitalált termékkel kapcsolatban</w:t>
      </w:r>
    </w:p>
    <w:p w14:paraId="5F67D556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Áltudományos gondolatokat tartalmazó termékbemutató kisvideó készítése egy kitalált termékkel kapcsolatban</w:t>
      </w:r>
    </w:p>
    <w:p w14:paraId="2D701E15" w14:textId="77777777" w:rsidR="00773B75" w:rsidRPr="00773B75" w:rsidRDefault="00773B75" w:rsidP="00773B75">
      <w:pPr>
        <w:spacing w:before="480" w:after="0"/>
        <w:ind w:left="1066" w:hanging="1066"/>
        <w:rPr>
          <w:sz w:val="24"/>
          <w:szCs w:val="24"/>
        </w:rPr>
      </w:pPr>
      <w:r w:rsidRPr="00773B75"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  <w:t>Témakör:</w:t>
      </w:r>
      <w:r w:rsidRPr="00773B75">
        <w:rPr>
          <w:rFonts w:ascii="Cambria" w:hAnsi="Cambria"/>
          <w:b/>
          <w:color w:val="2E74B5" w:themeColor="accent1" w:themeShade="BF"/>
          <w:sz w:val="24"/>
          <w:szCs w:val="24"/>
        </w:rPr>
        <w:t xml:space="preserve"> </w:t>
      </w:r>
      <w:r w:rsidRPr="00773B75">
        <w:rPr>
          <w:rFonts w:ascii="Cambria" w:hAnsi="Cambria"/>
          <w:b/>
          <w:bCs/>
          <w:sz w:val="24"/>
          <w:szCs w:val="24"/>
        </w:rPr>
        <w:t>Környezeti kémia és környezetvédelem</w:t>
      </w:r>
    </w:p>
    <w:p w14:paraId="413EDD4D" w14:textId="4F6457C4" w:rsidR="00773B75" w:rsidRPr="00773B75" w:rsidRDefault="00773B75" w:rsidP="00773B75">
      <w:pPr>
        <w:rPr>
          <w:rFonts w:ascii="Cambria" w:hAnsi="Cambria"/>
          <w:b/>
          <w:bCs/>
        </w:rPr>
      </w:pPr>
      <w:r w:rsidRPr="00773B75">
        <w:rPr>
          <w:rFonts w:ascii="Cambria" w:hAnsi="Cambria" w:cstheme="minorHAnsi"/>
          <w:b/>
          <w:smallCaps/>
          <w:color w:val="2E74B5" w:themeColor="accent1" w:themeShade="BF"/>
        </w:rPr>
        <w:t xml:space="preserve"> óraszám</w:t>
      </w:r>
      <w:r w:rsidRPr="00773B75">
        <w:rPr>
          <w:rFonts w:ascii="Cambria" w:hAnsi="Cambria" w:cstheme="minorHAnsi"/>
          <w:b/>
          <w:smallCaps/>
        </w:rPr>
        <w:t>:</w:t>
      </w:r>
      <w:r w:rsidRPr="00773B75">
        <w:t xml:space="preserve"> </w:t>
      </w:r>
      <w:r w:rsidRPr="00773B75">
        <w:rPr>
          <w:rFonts w:ascii="Cambria" w:hAnsi="Cambria"/>
          <w:b/>
          <w:bCs/>
        </w:rPr>
        <w:t>6 óra</w:t>
      </w:r>
    </w:p>
    <w:p w14:paraId="23BCAC5D" w14:textId="77777777" w:rsidR="00773B75" w:rsidRPr="00773B75" w:rsidRDefault="00773B75" w:rsidP="00773B75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773B75">
        <w:rPr>
          <w:rFonts w:ascii="Cambria" w:hAnsi="Cambria" w:cstheme="minorHAnsi"/>
          <w:b/>
          <w:smallCaps/>
          <w:color w:val="2E74B5" w:themeColor="accent1" w:themeShade="BF"/>
        </w:rPr>
        <w:t>Tanulási eredmények</w:t>
      </w:r>
      <w:r w:rsidRPr="00773B75" w:rsidDel="00996F01">
        <w:rPr>
          <w:rFonts w:ascii="Cambria" w:hAnsi="Cambria" w:cstheme="minorHAnsi"/>
          <w:b/>
          <w:smallCaps/>
          <w:color w:val="2E74B5" w:themeColor="accent1" w:themeShade="BF"/>
        </w:rPr>
        <w:t xml:space="preserve"> </w:t>
      </w:r>
    </w:p>
    <w:p w14:paraId="182D3A03" w14:textId="77777777" w:rsidR="00773B75" w:rsidRPr="00773B75" w:rsidRDefault="00773B75" w:rsidP="00773B75">
      <w:pPr>
        <w:spacing w:after="0"/>
        <w:rPr>
          <w:b/>
        </w:rPr>
      </w:pPr>
      <w:r w:rsidRPr="00773B75">
        <w:rPr>
          <w:b/>
        </w:rPr>
        <w:t>A témakör tanulása hozzájárul ahhoz, hogy a tanuló a nevelési-oktatási szakasz végére:</w:t>
      </w:r>
    </w:p>
    <w:p w14:paraId="1A1750D8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a különböző, megbízható forrásokból gyűjtött információkat számítógépes prezentációban mutatja be.</w:t>
      </w:r>
    </w:p>
    <w:p w14:paraId="0B853A73" w14:textId="77777777" w:rsidR="00773B75" w:rsidRPr="00773B75" w:rsidRDefault="00773B75" w:rsidP="00773B75">
      <w:pPr>
        <w:spacing w:after="0"/>
        <w:rPr>
          <w:b/>
        </w:rPr>
      </w:pPr>
      <w:r w:rsidRPr="00773B75">
        <w:rPr>
          <w:b/>
        </w:rPr>
        <w:t>A témakör tanulása eredményeként a tanuló:</w:t>
      </w:r>
    </w:p>
    <w:p w14:paraId="1120084D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példákkal szemlélteti az emberiség legégetőbb globális problémáit (globális éghajlatváltozás, ózonlyuk, ivóvízkészlet csökkenése, energiaforrások kimerülése) és azok kémiai vonatkozásait;</w:t>
      </w:r>
    </w:p>
    <w:p w14:paraId="14EB2022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ismeri az emberiség előtt álló legnagyobb kihívásokat, kiemelten azok kémiai vonatkozásaira (energiahordozók, környezetszennyezés, fenntarthatóság, új anyagok előállítása);</w:t>
      </w:r>
    </w:p>
    <w:p w14:paraId="1B3C67A2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példákon keresztül szemlélteti az antropogén tevékenységek kémiai vonatkozású környezeti következményeit;</w:t>
      </w:r>
    </w:p>
    <w:p w14:paraId="77607CED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kiselőadás vagy projektmunka keretében mutatja be a XX. század néhány nagy környezeti katasztrófáját, és azt, hogy milyen tanulságokat vonhatunk le azok megismeréséből;</w:t>
      </w:r>
    </w:p>
    <w:p w14:paraId="4BA59073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érti a környezetünk megóvásának jelentőségét az emberi civilizáció fennmaradása szempontjából;</w:t>
      </w:r>
    </w:p>
    <w:p w14:paraId="29A36B76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lastRenderedPageBreak/>
        <w:t>ismeri a zöld kémia lényegét, a környezetbarát folyamatok előtérbe helyezését, példákat mond újonnan előállított, az emberiség jólétét befolyásoló anyagokra (pl. új gyógyszerek, lebomló műanyagok, intelligens textíliák);</w:t>
      </w:r>
    </w:p>
    <w:p w14:paraId="7D5E65FB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alapvető szinten ismeri a természetes környezetet felépítő légkör, vízburok, kőzetburok és élővilág kémiai összetételét;</w:t>
      </w:r>
    </w:p>
    <w:p w14:paraId="297B3F67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ismeri a legfontosabb környezetszennyező forrásokat és anyagokat, valamint ezeknek az anyagoknak a környezetre gyakorolt hatását;</w:t>
      </w:r>
    </w:p>
    <w:p w14:paraId="783C1793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ismeri a légkör kémiai összetételét és az azt alkotó gázok legfontosabb tulajdonságait, példákat mond a légkör élőlényekre és élettelen környezetre gyakorolt hatásaira, ismeri a legfontosabb légszennyező gázokat, azok alapvető tulajdonságait, valamint az általuk okozott környezetszennyező hatásokat, ismeri a légkört érintő globális környezeti problémák kémiai hátterét és ezen problémák megoldására tett erőfeszítéseket;</w:t>
      </w:r>
    </w:p>
    <w:p w14:paraId="34615558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ismeri a természetes vizek típusait, azok legfontosabb kémiai összetevőit a víz körforgásának és tulajdonságainak tükrében, példákat mond vízszennyező anyagokra, azok forrására, a szennyezés lehetséges következményeire, ismeri a víztisztítás folyamatának alapvető lépéseit, valamint a tiszta ivóvíz előállításának módját;</w:t>
      </w:r>
    </w:p>
    <w:p w14:paraId="1513DD06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érti a kőzetek és a környezeti tényezők talajképző szerepét, példát mond alapvető kőzetekre, ásványokra, érti a hulladék és a szemét fogalmi megkülönböztetését, ismeri a hulladékok típusait, kezelésük módját, környezetre gyakorolt hatásukat;</w:t>
      </w:r>
    </w:p>
    <w:p w14:paraId="3612F0AB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példákkal szemlélteti egyes kémiai technológiák, illetve bizonyos anyagok felhasználásának környezetre gyakorolt pozitív és negatív hatásait.</w:t>
      </w:r>
    </w:p>
    <w:p w14:paraId="0FA7A086" w14:textId="77777777" w:rsidR="00773B75" w:rsidRPr="00773B75" w:rsidRDefault="00773B75" w:rsidP="00773B75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773B75">
        <w:rPr>
          <w:rFonts w:ascii="Cambria" w:hAnsi="Cambria" w:cstheme="minorHAnsi"/>
          <w:b/>
          <w:smallCaps/>
          <w:color w:val="2E74B5" w:themeColor="accent1" w:themeShade="BF"/>
        </w:rPr>
        <w:t>Fejlesztési feladatok és ismeretek</w:t>
      </w:r>
    </w:p>
    <w:p w14:paraId="2CC5E456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Környezettudatos szemlélet fejlesztése</w:t>
      </w:r>
    </w:p>
    <w:p w14:paraId="3ED57ECD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Vitakészség fejlesztése</w:t>
      </w:r>
    </w:p>
    <w:p w14:paraId="1F6E43DC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Problémamegoldó készség fejlesztése</w:t>
      </w:r>
    </w:p>
    <w:p w14:paraId="642E0A0A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A társakkal való együttműködés fejlesztése</w:t>
      </w:r>
    </w:p>
    <w:p w14:paraId="55440789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Alkotás digitális eszközökkel</w:t>
      </w:r>
    </w:p>
    <w:p w14:paraId="2DE1EDCF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Kommunikációs készség fejlesztése</w:t>
      </w:r>
    </w:p>
    <w:p w14:paraId="4F6CEC46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A légkör kémiája</w:t>
      </w:r>
    </w:p>
    <w:p w14:paraId="20B11D9C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A természetes vizek kémiája</w:t>
      </w:r>
    </w:p>
    <w:p w14:paraId="45C9BDE4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A talaj kémiája</w:t>
      </w:r>
    </w:p>
    <w:p w14:paraId="6786B3F6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A hulladékok</w:t>
      </w:r>
    </w:p>
    <w:p w14:paraId="35B2BFEE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Új kihívások: ember, társadalom, környezet és kémia</w:t>
      </w:r>
    </w:p>
    <w:p w14:paraId="2579E5F4" w14:textId="77777777" w:rsidR="00773B75" w:rsidRPr="00773B75" w:rsidRDefault="00773B75" w:rsidP="00773B75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773B75">
        <w:rPr>
          <w:rFonts w:ascii="Cambria" w:hAnsi="Cambria" w:cstheme="minorHAnsi"/>
          <w:b/>
          <w:smallCaps/>
          <w:color w:val="2E74B5" w:themeColor="accent1" w:themeShade="BF"/>
        </w:rPr>
        <w:t>Fogalmak</w:t>
      </w:r>
    </w:p>
    <w:p w14:paraId="507788F9" w14:textId="77777777" w:rsidR="00773B75" w:rsidRPr="00773B75" w:rsidRDefault="00773B75" w:rsidP="00773B75">
      <w:r w:rsidRPr="00773B75">
        <w:t>zöld kémia</w:t>
      </w:r>
    </w:p>
    <w:p w14:paraId="14CE8F4D" w14:textId="53659EF0" w:rsidR="00773B75" w:rsidRPr="00773B75" w:rsidRDefault="00773B75" w:rsidP="00773B75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773B75">
        <w:rPr>
          <w:rFonts w:ascii="Cambria" w:hAnsi="Cambria" w:cstheme="minorHAnsi"/>
          <w:b/>
          <w:smallCaps/>
          <w:color w:val="2E74B5" w:themeColor="accent1" w:themeShade="BF"/>
        </w:rPr>
        <w:t xml:space="preserve"> tevékenységek</w:t>
      </w:r>
    </w:p>
    <w:p w14:paraId="535C4474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Kiselőadás vagy bemutató készítése „Az emberiség legégetőbb globális problémái” címmel</w:t>
      </w:r>
    </w:p>
    <w:p w14:paraId="15BAFAEC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A lakóhely környezetében működő környezettudatos cégek, vállalatok meglátogatása, a látottakról prezentáció készítése</w:t>
      </w:r>
    </w:p>
    <w:p w14:paraId="4138EEF9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A környezettudatosságot hangsúlyozó témanap vagy témahét szervezése</w:t>
      </w:r>
    </w:p>
    <w:p w14:paraId="4034ABFC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Projekt: „A XX. század nagy környezeti katasztrófái”, a projekt tartalmának bemutatása kiselőadás formájában</w:t>
      </w:r>
    </w:p>
    <w:p w14:paraId="3FB6C11B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lastRenderedPageBreak/>
        <w:t>Információgyűjtés a zöld kémia elveivel kapcsolatban, a nehezebben teljesíthető célok előtt álló akadályok megismerése</w:t>
      </w:r>
    </w:p>
    <w:p w14:paraId="611B0B7D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Logikai térkép készítése a légkört felépítő összetevőkről és a leggyakoribb szennyezőkről</w:t>
      </w:r>
    </w:p>
    <w:p w14:paraId="65949CB7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Javaslatok gyűjtése a légszennyezettség csökkentésével kapcsolatban</w:t>
      </w:r>
    </w:p>
    <w:p w14:paraId="114CFE50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Poszter készítése a helyi vagy regionális vízmű ivóvíz-előállítási módjáról, illetve szennyvíztisztítási eljárásáról</w:t>
      </w:r>
    </w:p>
    <w:p w14:paraId="51C4F0C5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Egy akváriumi szűrő működésének vizsgálata</w:t>
      </w:r>
    </w:p>
    <w:p w14:paraId="0B5587C4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A talajszennyezés egyszerű modellezése</w:t>
      </w:r>
    </w:p>
    <w:p w14:paraId="6B4627A4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Projekt vagy videofilm készítése „Hogyan érhető el a hulladékmentes élet?” címmel</w:t>
      </w:r>
    </w:p>
    <w:p w14:paraId="7D6BBCAE" w14:textId="77777777" w:rsidR="00773B75" w:rsidRPr="00773B75" w:rsidRDefault="00773B75" w:rsidP="00773B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773B75">
        <w:rPr>
          <w:rFonts w:ascii="Calibri" w:eastAsia="Calibri" w:hAnsi="Calibri" w:cs="Calibri"/>
          <w:color w:val="000000"/>
          <w:lang w:eastAsia="hu-HU"/>
        </w:rPr>
        <w:t>Videofilm megtekintése a hulladékok újrahasznosításáról</w:t>
      </w:r>
    </w:p>
    <w:p w14:paraId="4F23BB43" w14:textId="77777777" w:rsidR="00773B75" w:rsidRDefault="00773B75" w:rsidP="00773B75">
      <w:pPr>
        <w:pStyle w:val="Listaszerbekezds"/>
        <w:numPr>
          <w:ilvl w:val="0"/>
          <w:numId w:val="0"/>
        </w:numPr>
        <w:ind w:left="360"/>
      </w:pPr>
    </w:p>
    <w:sectPr w:rsidR="00773B7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C6764B" w14:textId="77777777" w:rsidR="00042B84" w:rsidRDefault="00042B84" w:rsidP="00B86F1E">
      <w:r>
        <w:separator/>
      </w:r>
    </w:p>
    <w:p w14:paraId="41B51F58" w14:textId="77777777" w:rsidR="00042B84" w:rsidRDefault="00042B84"/>
  </w:endnote>
  <w:endnote w:type="continuationSeparator" w:id="0">
    <w:p w14:paraId="4268635A" w14:textId="77777777" w:rsidR="00042B84" w:rsidRDefault="00042B84" w:rsidP="00B86F1E">
      <w:r>
        <w:continuationSeparator/>
      </w:r>
    </w:p>
    <w:p w14:paraId="39B85148" w14:textId="77777777" w:rsidR="00042B84" w:rsidRDefault="00042B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6056493"/>
      <w:docPartObj>
        <w:docPartGallery w:val="Page Numbers (Bottom of Page)"/>
        <w:docPartUnique/>
      </w:docPartObj>
    </w:sdtPr>
    <w:sdtEndPr/>
    <w:sdtContent>
      <w:p w14:paraId="3A5DD912" w14:textId="3EE6BE99" w:rsidR="004D0ED1" w:rsidRDefault="004D0ED1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60B9">
          <w:rPr>
            <w:noProof/>
          </w:rPr>
          <w:t>20</w:t>
        </w:r>
        <w:r>
          <w:fldChar w:fldCharType="end"/>
        </w:r>
      </w:p>
    </w:sdtContent>
  </w:sdt>
  <w:p w14:paraId="3D5D57B6" w14:textId="77777777" w:rsidR="004D0ED1" w:rsidRDefault="004D0ED1">
    <w:pPr>
      <w:pStyle w:val="llb"/>
    </w:pPr>
  </w:p>
  <w:p w14:paraId="4BF56C68" w14:textId="77777777" w:rsidR="004D0ED1" w:rsidRDefault="004D0ED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D8F440" w14:textId="77777777" w:rsidR="00042B84" w:rsidRDefault="00042B84" w:rsidP="00B86F1E">
      <w:r>
        <w:separator/>
      </w:r>
    </w:p>
    <w:p w14:paraId="031F0A3A" w14:textId="77777777" w:rsidR="00042B84" w:rsidRDefault="00042B84"/>
  </w:footnote>
  <w:footnote w:type="continuationSeparator" w:id="0">
    <w:p w14:paraId="75151CC9" w14:textId="77777777" w:rsidR="00042B84" w:rsidRDefault="00042B84" w:rsidP="00B86F1E">
      <w:r>
        <w:continuationSeparator/>
      </w:r>
    </w:p>
    <w:p w14:paraId="45FE46A7" w14:textId="77777777" w:rsidR="00042B84" w:rsidRDefault="00042B8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0814F9" w14:textId="35153E9D" w:rsidR="004D0ED1" w:rsidRDefault="001B3583" w:rsidP="00B74563">
    <w:pPr>
      <w:pStyle w:val="lfej"/>
    </w:pPr>
    <w:r>
      <w:t>Bajai III. Béla Gimnázium négy</w:t>
    </w:r>
    <w:r w:rsidR="004D0ED1">
      <w:t xml:space="preserve"> évfolyamos képzés </w:t>
    </w:r>
    <w:r>
      <w:t>-kémia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A138F"/>
    <w:multiLevelType w:val="hybridMultilevel"/>
    <w:tmpl w:val="948EABD6"/>
    <w:lvl w:ilvl="0" w:tplc="0818F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1EC59B4">
      <w:start w:val="1"/>
      <w:numFmt w:val="bullet"/>
      <w:pStyle w:val="alpontalistaszerfelsorolsban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590EB0"/>
    <w:multiLevelType w:val="hybridMultilevel"/>
    <w:tmpl w:val="8A9E4CA6"/>
    <w:lvl w:ilvl="0" w:tplc="E960B9A2">
      <w:start w:val="1"/>
      <w:numFmt w:val="bullet"/>
      <w:pStyle w:val="Listaszerbekezds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A844EBCE">
      <w:start w:val="1"/>
      <w:numFmt w:val="bullet"/>
      <w:lvlText w:val=""/>
      <w:lvlJc w:val="left"/>
      <w:pPr>
        <w:ind w:left="1080" w:hanging="360"/>
      </w:p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1"/>
  </w:num>
  <w:num w:numId="38">
    <w:abstractNumId w:val="1"/>
  </w:num>
  <w:num w:numId="39">
    <w:abstractNumId w:val="1"/>
  </w:num>
  <w:num w:numId="40">
    <w:abstractNumId w:val="1"/>
  </w:num>
  <w:num w:numId="41">
    <w:abstractNumId w:val="1"/>
  </w:num>
  <w:num w:numId="42">
    <w:abstractNumId w:val="1"/>
  </w:num>
  <w:num w:numId="43">
    <w:abstractNumId w:val="1"/>
  </w:num>
  <w:num w:numId="44">
    <w:abstractNumId w:val="1"/>
  </w:num>
  <w:num w:numId="45">
    <w:abstractNumId w:val="1"/>
  </w:num>
  <w:num w:numId="46">
    <w:abstractNumId w:val="1"/>
  </w:num>
  <w:num w:numId="47">
    <w:abstractNumId w:val="1"/>
  </w:num>
  <w:num w:numId="48">
    <w:abstractNumId w:val="1"/>
  </w:num>
  <w:num w:numId="49">
    <w:abstractNumId w:val="1"/>
  </w:num>
  <w:num w:numId="50">
    <w:abstractNumId w:val="1"/>
  </w:num>
  <w:num w:numId="51">
    <w:abstractNumId w:val="1"/>
  </w:num>
  <w:num w:numId="52">
    <w:abstractNumId w:val="1"/>
  </w:num>
  <w:num w:numId="53">
    <w:abstractNumId w:val="1"/>
  </w:num>
  <w:num w:numId="54">
    <w:abstractNumId w:val="1"/>
  </w:num>
  <w:num w:numId="55">
    <w:abstractNumId w:val="1"/>
  </w:num>
  <w:num w:numId="56">
    <w:abstractNumId w:val="1"/>
  </w:num>
  <w:num w:numId="57">
    <w:abstractNumId w:val="1"/>
  </w:num>
  <w:num w:numId="58">
    <w:abstractNumId w:val="1"/>
  </w:num>
  <w:num w:numId="59">
    <w:abstractNumId w:val="1"/>
  </w:num>
  <w:num w:numId="60">
    <w:abstractNumId w:val="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0E6"/>
    <w:rsid w:val="00000053"/>
    <w:rsid w:val="00001857"/>
    <w:rsid w:val="000060B9"/>
    <w:rsid w:val="000108BE"/>
    <w:rsid w:val="000255A0"/>
    <w:rsid w:val="000262B0"/>
    <w:rsid w:val="00042B84"/>
    <w:rsid w:val="00044430"/>
    <w:rsid w:val="00044A58"/>
    <w:rsid w:val="00047869"/>
    <w:rsid w:val="000510E6"/>
    <w:rsid w:val="00061320"/>
    <w:rsid w:val="0007103B"/>
    <w:rsid w:val="000723B9"/>
    <w:rsid w:val="00073F17"/>
    <w:rsid w:val="000741BD"/>
    <w:rsid w:val="000828D1"/>
    <w:rsid w:val="0008412D"/>
    <w:rsid w:val="00086488"/>
    <w:rsid w:val="00094A48"/>
    <w:rsid w:val="00094D10"/>
    <w:rsid w:val="00094EC9"/>
    <w:rsid w:val="000A74D3"/>
    <w:rsid w:val="000B5C2E"/>
    <w:rsid w:val="000C1D26"/>
    <w:rsid w:val="000C2873"/>
    <w:rsid w:val="000D2A9C"/>
    <w:rsid w:val="000D2CF6"/>
    <w:rsid w:val="000D2F60"/>
    <w:rsid w:val="000D471E"/>
    <w:rsid w:val="000D5ECE"/>
    <w:rsid w:val="000E0C09"/>
    <w:rsid w:val="000E28A9"/>
    <w:rsid w:val="000E787F"/>
    <w:rsid w:val="000F290D"/>
    <w:rsid w:val="000F6A75"/>
    <w:rsid w:val="00110883"/>
    <w:rsid w:val="00112406"/>
    <w:rsid w:val="00127592"/>
    <w:rsid w:val="001276B9"/>
    <w:rsid w:val="00132DE5"/>
    <w:rsid w:val="001335CC"/>
    <w:rsid w:val="00134F96"/>
    <w:rsid w:val="0013721F"/>
    <w:rsid w:val="00142718"/>
    <w:rsid w:val="00143718"/>
    <w:rsid w:val="001504A3"/>
    <w:rsid w:val="001552CB"/>
    <w:rsid w:val="001552DB"/>
    <w:rsid w:val="00170E2C"/>
    <w:rsid w:val="00170FB6"/>
    <w:rsid w:val="00172B7C"/>
    <w:rsid w:val="00172E71"/>
    <w:rsid w:val="00182D66"/>
    <w:rsid w:val="00187BF7"/>
    <w:rsid w:val="00191120"/>
    <w:rsid w:val="0019389D"/>
    <w:rsid w:val="00194A50"/>
    <w:rsid w:val="001A296C"/>
    <w:rsid w:val="001A7335"/>
    <w:rsid w:val="001B0FCE"/>
    <w:rsid w:val="001B3583"/>
    <w:rsid w:val="001C0BA2"/>
    <w:rsid w:val="001C0BD5"/>
    <w:rsid w:val="001C4069"/>
    <w:rsid w:val="001C5AC0"/>
    <w:rsid w:val="001C758A"/>
    <w:rsid w:val="001D1459"/>
    <w:rsid w:val="001D15E2"/>
    <w:rsid w:val="001D4E4B"/>
    <w:rsid w:val="001D7E67"/>
    <w:rsid w:val="001E7674"/>
    <w:rsid w:val="001E76AB"/>
    <w:rsid w:val="002051B4"/>
    <w:rsid w:val="00205BEB"/>
    <w:rsid w:val="00214C64"/>
    <w:rsid w:val="00220F8A"/>
    <w:rsid w:val="00221006"/>
    <w:rsid w:val="00225E0C"/>
    <w:rsid w:val="00231050"/>
    <w:rsid w:val="00231998"/>
    <w:rsid w:val="00232435"/>
    <w:rsid w:val="002358DF"/>
    <w:rsid w:val="0024135B"/>
    <w:rsid w:val="00245AC9"/>
    <w:rsid w:val="00253BA5"/>
    <w:rsid w:val="002545D8"/>
    <w:rsid w:val="00254AA1"/>
    <w:rsid w:val="0026538B"/>
    <w:rsid w:val="00265E53"/>
    <w:rsid w:val="00265E95"/>
    <w:rsid w:val="00266799"/>
    <w:rsid w:val="0028152B"/>
    <w:rsid w:val="00283DB2"/>
    <w:rsid w:val="00287743"/>
    <w:rsid w:val="00291771"/>
    <w:rsid w:val="002B16DE"/>
    <w:rsid w:val="002B477C"/>
    <w:rsid w:val="002C38F3"/>
    <w:rsid w:val="002C3C65"/>
    <w:rsid w:val="002C49DB"/>
    <w:rsid w:val="002D27A2"/>
    <w:rsid w:val="002D5CB1"/>
    <w:rsid w:val="002D71C6"/>
    <w:rsid w:val="002D73A4"/>
    <w:rsid w:val="002F3C2C"/>
    <w:rsid w:val="002F4CCC"/>
    <w:rsid w:val="002F713C"/>
    <w:rsid w:val="00301387"/>
    <w:rsid w:val="003068F7"/>
    <w:rsid w:val="00313AC6"/>
    <w:rsid w:val="00322372"/>
    <w:rsid w:val="00327C00"/>
    <w:rsid w:val="00335745"/>
    <w:rsid w:val="00337249"/>
    <w:rsid w:val="00337EB4"/>
    <w:rsid w:val="00340A56"/>
    <w:rsid w:val="00344A4B"/>
    <w:rsid w:val="00356035"/>
    <w:rsid w:val="00381753"/>
    <w:rsid w:val="00386481"/>
    <w:rsid w:val="003876CC"/>
    <w:rsid w:val="00391695"/>
    <w:rsid w:val="003925B8"/>
    <w:rsid w:val="0039344D"/>
    <w:rsid w:val="003A1899"/>
    <w:rsid w:val="003B1712"/>
    <w:rsid w:val="003B34B8"/>
    <w:rsid w:val="003C73AB"/>
    <w:rsid w:val="003C788E"/>
    <w:rsid w:val="003D13B4"/>
    <w:rsid w:val="003D6995"/>
    <w:rsid w:val="003F5320"/>
    <w:rsid w:val="00411167"/>
    <w:rsid w:val="00411708"/>
    <w:rsid w:val="0041277E"/>
    <w:rsid w:val="00412846"/>
    <w:rsid w:val="00421C84"/>
    <w:rsid w:val="00423924"/>
    <w:rsid w:val="00425693"/>
    <w:rsid w:val="00430789"/>
    <w:rsid w:val="004327AF"/>
    <w:rsid w:val="004418ED"/>
    <w:rsid w:val="00444033"/>
    <w:rsid w:val="00453FBF"/>
    <w:rsid w:val="004633C6"/>
    <w:rsid w:val="00473972"/>
    <w:rsid w:val="004762B0"/>
    <w:rsid w:val="00480493"/>
    <w:rsid w:val="00480A26"/>
    <w:rsid w:val="00481548"/>
    <w:rsid w:val="00485F1B"/>
    <w:rsid w:val="00487925"/>
    <w:rsid w:val="00487B37"/>
    <w:rsid w:val="00487BC1"/>
    <w:rsid w:val="0049416A"/>
    <w:rsid w:val="004970AA"/>
    <w:rsid w:val="004A0FC4"/>
    <w:rsid w:val="004A1DC1"/>
    <w:rsid w:val="004A26E2"/>
    <w:rsid w:val="004A52DA"/>
    <w:rsid w:val="004B5125"/>
    <w:rsid w:val="004B62A3"/>
    <w:rsid w:val="004C0C24"/>
    <w:rsid w:val="004C30BF"/>
    <w:rsid w:val="004C34FB"/>
    <w:rsid w:val="004D0ED1"/>
    <w:rsid w:val="004D2CD4"/>
    <w:rsid w:val="004D3061"/>
    <w:rsid w:val="004D4596"/>
    <w:rsid w:val="004F0059"/>
    <w:rsid w:val="004F41C8"/>
    <w:rsid w:val="0050033E"/>
    <w:rsid w:val="005013B8"/>
    <w:rsid w:val="005021D5"/>
    <w:rsid w:val="00503C89"/>
    <w:rsid w:val="00506225"/>
    <w:rsid w:val="00516B82"/>
    <w:rsid w:val="00524B81"/>
    <w:rsid w:val="0053311A"/>
    <w:rsid w:val="00537F43"/>
    <w:rsid w:val="00545DFC"/>
    <w:rsid w:val="00547CA2"/>
    <w:rsid w:val="00552841"/>
    <w:rsid w:val="00555521"/>
    <w:rsid w:val="00555DD7"/>
    <w:rsid w:val="0056438E"/>
    <w:rsid w:val="00577455"/>
    <w:rsid w:val="00581707"/>
    <w:rsid w:val="0058224D"/>
    <w:rsid w:val="005A1FCF"/>
    <w:rsid w:val="005A33AF"/>
    <w:rsid w:val="005A52BF"/>
    <w:rsid w:val="005A7986"/>
    <w:rsid w:val="005B03E8"/>
    <w:rsid w:val="005B662B"/>
    <w:rsid w:val="005D312E"/>
    <w:rsid w:val="005D7715"/>
    <w:rsid w:val="005D7EEA"/>
    <w:rsid w:val="005E6E62"/>
    <w:rsid w:val="005E77A3"/>
    <w:rsid w:val="005F1651"/>
    <w:rsid w:val="005F548D"/>
    <w:rsid w:val="0060140B"/>
    <w:rsid w:val="0060153B"/>
    <w:rsid w:val="006044A9"/>
    <w:rsid w:val="00607262"/>
    <w:rsid w:val="00611F7C"/>
    <w:rsid w:val="00612AC6"/>
    <w:rsid w:val="00625C14"/>
    <w:rsid w:val="00631ED5"/>
    <w:rsid w:val="0063476D"/>
    <w:rsid w:val="006373E1"/>
    <w:rsid w:val="00643BAF"/>
    <w:rsid w:val="00646A08"/>
    <w:rsid w:val="00663A77"/>
    <w:rsid w:val="006668C8"/>
    <w:rsid w:val="00670347"/>
    <w:rsid w:val="00675899"/>
    <w:rsid w:val="00677C3F"/>
    <w:rsid w:val="00683FE5"/>
    <w:rsid w:val="00684C8D"/>
    <w:rsid w:val="00693D7B"/>
    <w:rsid w:val="006B019B"/>
    <w:rsid w:val="006B111A"/>
    <w:rsid w:val="006B7A01"/>
    <w:rsid w:val="006C49FE"/>
    <w:rsid w:val="006C7EC0"/>
    <w:rsid w:val="006D50F9"/>
    <w:rsid w:val="006D537B"/>
    <w:rsid w:val="006D5796"/>
    <w:rsid w:val="006E1BA0"/>
    <w:rsid w:val="006E770F"/>
    <w:rsid w:val="006E7D4A"/>
    <w:rsid w:val="006F31EE"/>
    <w:rsid w:val="006F5572"/>
    <w:rsid w:val="0070060D"/>
    <w:rsid w:val="007068A9"/>
    <w:rsid w:val="007227A3"/>
    <w:rsid w:val="007234D2"/>
    <w:rsid w:val="007334A1"/>
    <w:rsid w:val="007401A4"/>
    <w:rsid w:val="00740C75"/>
    <w:rsid w:val="00741E6A"/>
    <w:rsid w:val="00744CB4"/>
    <w:rsid w:val="00745366"/>
    <w:rsid w:val="0075090C"/>
    <w:rsid w:val="0075618D"/>
    <w:rsid w:val="00765DBC"/>
    <w:rsid w:val="00773B75"/>
    <w:rsid w:val="00774C65"/>
    <w:rsid w:val="007834FB"/>
    <w:rsid w:val="007905C9"/>
    <w:rsid w:val="007A2D3B"/>
    <w:rsid w:val="007A2EAC"/>
    <w:rsid w:val="007B1D00"/>
    <w:rsid w:val="007C0971"/>
    <w:rsid w:val="007C3A30"/>
    <w:rsid w:val="007C605D"/>
    <w:rsid w:val="007D0731"/>
    <w:rsid w:val="007E1494"/>
    <w:rsid w:val="007E3CDC"/>
    <w:rsid w:val="007F3B9A"/>
    <w:rsid w:val="007F48D4"/>
    <w:rsid w:val="007F58B0"/>
    <w:rsid w:val="00802372"/>
    <w:rsid w:val="00803F06"/>
    <w:rsid w:val="00810FBD"/>
    <w:rsid w:val="00813D0C"/>
    <w:rsid w:val="00816324"/>
    <w:rsid w:val="008175D7"/>
    <w:rsid w:val="0083269C"/>
    <w:rsid w:val="00834470"/>
    <w:rsid w:val="00836F3A"/>
    <w:rsid w:val="00837911"/>
    <w:rsid w:val="00851961"/>
    <w:rsid w:val="00855921"/>
    <w:rsid w:val="0085599B"/>
    <w:rsid w:val="00857C41"/>
    <w:rsid w:val="008619CA"/>
    <w:rsid w:val="008711D2"/>
    <w:rsid w:val="00880B52"/>
    <w:rsid w:val="00884DEB"/>
    <w:rsid w:val="0089065B"/>
    <w:rsid w:val="008921B2"/>
    <w:rsid w:val="008A3F45"/>
    <w:rsid w:val="008B63F1"/>
    <w:rsid w:val="008C4CAC"/>
    <w:rsid w:val="008C7A18"/>
    <w:rsid w:val="008D24BF"/>
    <w:rsid w:val="008D716A"/>
    <w:rsid w:val="008E1B3A"/>
    <w:rsid w:val="008F2334"/>
    <w:rsid w:val="009015B7"/>
    <w:rsid w:val="0090241E"/>
    <w:rsid w:val="00910522"/>
    <w:rsid w:val="00910C9F"/>
    <w:rsid w:val="00911C9A"/>
    <w:rsid w:val="00916700"/>
    <w:rsid w:val="00924DC9"/>
    <w:rsid w:val="00925D5E"/>
    <w:rsid w:val="00925F18"/>
    <w:rsid w:val="009303C9"/>
    <w:rsid w:val="00931FD8"/>
    <w:rsid w:val="009343AF"/>
    <w:rsid w:val="00934780"/>
    <w:rsid w:val="009363B0"/>
    <w:rsid w:val="00947A95"/>
    <w:rsid w:val="00964D2E"/>
    <w:rsid w:val="0097448F"/>
    <w:rsid w:val="009826D4"/>
    <w:rsid w:val="0098568D"/>
    <w:rsid w:val="00985E75"/>
    <w:rsid w:val="00991F2C"/>
    <w:rsid w:val="00993E32"/>
    <w:rsid w:val="009A3198"/>
    <w:rsid w:val="009A501B"/>
    <w:rsid w:val="009A5D56"/>
    <w:rsid w:val="009A6827"/>
    <w:rsid w:val="009B0028"/>
    <w:rsid w:val="009B7891"/>
    <w:rsid w:val="009B7DB8"/>
    <w:rsid w:val="009C2463"/>
    <w:rsid w:val="009C4E45"/>
    <w:rsid w:val="009C6826"/>
    <w:rsid w:val="009D0033"/>
    <w:rsid w:val="009D25CE"/>
    <w:rsid w:val="009D4627"/>
    <w:rsid w:val="00A025A6"/>
    <w:rsid w:val="00A05E04"/>
    <w:rsid w:val="00A06BFD"/>
    <w:rsid w:val="00A126E7"/>
    <w:rsid w:val="00A21724"/>
    <w:rsid w:val="00A30204"/>
    <w:rsid w:val="00A44957"/>
    <w:rsid w:val="00A45EFC"/>
    <w:rsid w:val="00A46F38"/>
    <w:rsid w:val="00A536C3"/>
    <w:rsid w:val="00A56CD9"/>
    <w:rsid w:val="00A56EBA"/>
    <w:rsid w:val="00A5718A"/>
    <w:rsid w:val="00A57A7B"/>
    <w:rsid w:val="00A7750D"/>
    <w:rsid w:val="00A80AFF"/>
    <w:rsid w:val="00A829C8"/>
    <w:rsid w:val="00A84CD6"/>
    <w:rsid w:val="00A90515"/>
    <w:rsid w:val="00AA2374"/>
    <w:rsid w:val="00AC1DC8"/>
    <w:rsid w:val="00AC2C31"/>
    <w:rsid w:val="00AC2E63"/>
    <w:rsid w:val="00AC5400"/>
    <w:rsid w:val="00AD22B9"/>
    <w:rsid w:val="00AD62B5"/>
    <w:rsid w:val="00AE0BEA"/>
    <w:rsid w:val="00AE152A"/>
    <w:rsid w:val="00AE219A"/>
    <w:rsid w:val="00B00D16"/>
    <w:rsid w:val="00B03442"/>
    <w:rsid w:val="00B038F8"/>
    <w:rsid w:val="00B13267"/>
    <w:rsid w:val="00B15E2B"/>
    <w:rsid w:val="00B16D09"/>
    <w:rsid w:val="00B213B1"/>
    <w:rsid w:val="00B21AF0"/>
    <w:rsid w:val="00B24869"/>
    <w:rsid w:val="00B330C6"/>
    <w:rsid w:val="00B34A16"/>
    <w:rsid w:val="00B36A11"/>
    <w:rsid w:val="00B42C27"/>
    <w:rsid w:val="00B516A5"/>
    <w:rsid w:val="00B60D90"/>
    <w:rsid w:val="00B662C0"/>
    <w:rsid w:val="00B71996"/>
    <w:rsid w:val="00B7340D"/>
    <w:rsid w:val="00B738E1"/>
    <w:rsid w:val="00B74563"/>
    <w:rsid w:val="00B76034"/>
    <w:rsid w:val="00B778EB"/>
    <w:rsid w:val="00B82657"/>
    <w:rsid w:val="00B83386"/>
    <w:rsid w:val="00B8512D"/>
    <w:rsid w:val="00B851BA"/>
    <w:rsid w:val="00B86F1E"/>
    <w:rsid w:val="00B96704"/>
    <w:rsid w:val="00B9690F"/>
    <w:rsid w:val="00BA3E18"/>
    <w:rsid w:val="00BB1A40"/>
    <w:rsid w:val="00BB3B63"/>
    <w:rsid w:val="00BB4243"/>
    <w:rsid w:val="00BB5D7D"/>
    <w:rsid w:val="00BC03B2"/>
    <w:rsid w:val="00BC0413"/>
    <w:rsid w:val="00BC06EE"/>
    <w:rsid w:val="00BC4B32"/>
    <w:rsid w:val="00BE16D5"/>
    <w:rsid w:val="00BE4413"/>
    <w:rsid w:val="00BE5E00"/>
    <w:rsid w:val="00BE7A60"/>
    <w:rsid w:val="00BF140C"/>
    <w:rsid w:val="00BF2B7A"/>
    <w:rsid w:val="00C02096"/>
    <w:rsid w:val="00C1535F"/>
    <w:rsid w:val="00C23F01"/>
    <w:rsid w:val="00C253A3"/>
    <w:rsid w:val="00C254A8"/>
    <w:rsid w:val="00C26EA1"/>
    <w:rsid w:val="00C26FA2"/>
    <w:rsid w:val="00C322FE"/>
    <w:rsid w:val="00C3586C"/>
    <w:rsid w:val="00C476A7"/>
    <w:rsid w:val="00C529AB"/>
    <w:rsid w:val="00C52D35"/>
    <w:rsid w:val="00C672AF"/>
    <w:rsid w:val="00C81B67"/>
    <w:rsid w:val="00C8269B"/>
    <w:rsid w:val="00C837CA"/>
    <w:rsid w:val="00C9669E"/>
    <w:rsid w:val="00C96913"/>
    <w:rsid w:val="00C9711B"/>
    <w:rsid w:val="00C97618"/>
    <w:rsid w:val="00CB0A14"/>
    <w:rsid w:val="00CB6B75"/>
    <w:rsid w:val="00CC05AB"/>
    <w:rsid w:val="00CC1A5E"/>
    <w:rsid w:val="00CC1AC1"/>
    <w:rsid w:val="00CC3506"/>
    <w:rsid w:val="00CC50F4"/>
    <w:rsid w:val="00CD39C1"/>
    <w:rsid w:val="00CD7D2B"/>
    <w:rsid w:val="00CF7AC4"/>
    <w:rsid w:val="00D020D8"/>
    <w:rsid w:val="00D04AA0"/>
    <w:rsid w:val="00D07D62"/>
    <w:rsid w:val="00D10CBE"/>
    <w:rsid w:val="00D13A59"/>
    <w:rsid w:val="00D14EE4"/>
    <w:rsid w:val="00D257BD"/>
    <w:rsid w:val="00D2726C"/>
    <w:rsid w:val="00D33DE7"/>
    <w:rsid w:val="00D34EA3"/>
    <w:rsid w:val="00D426B6"/>
    <w:rsid w:val="00D45AE2"/>
    <w:rsid w:val="00D54A4A"/>
    <w:rsid w:val="00D56BEC"/>
    <w:rsid w:val="00D61312"/>
    <w:rsid w:val="00D61BB4"/>
    <w:rsid w:val="00D62636"/>
    <w:rsid w:val="00D651FC"/>
    <w:rsid w:val="00D67797"/>
    <w:rsid w:val="00D67BDF"/>
    <w:rsid w:val="00D76309"/>
    <w:rsid w:val="00D80894"/>
    <w:rsid w:val="00D849F8"/>
    <w:rsid w:val="00D852EF"/>
    <w:rsid w:val="00D872D7"/>
    <w:rsid w:val="00D92FD8"/>
    <w:rsid w:val="00D93F45"/>
    <w:rsid w:val="00D9443B"/>
    <w:rsid w:val="00DA3727"/>
    <w:rsid w:val="00DB0BD4"/>
    <w:rsid w:val="00DB22BB"/>
    <w:rsid w:val="00DB2801"/>
    <w:rsid w:val="00DC327F"/>
    <w:rsid w:val="00DC6621"/>
    <w:rsid w:val="00DD3045"/>
    <w:rsid w:val="00DD36ED"/>
    <w:rsid w:val="00DD3F5A"/>
    <w:rsid w:val="00DD42FC"/>
    <w:rsid w:val="00DD5C5E"/>
    <w:rsid w:val="00DE2BC0"/>
    <w:rsid w:val="00DE3E89"/>
    <w:rsid w:val="00DE7E03"/>
    <w:rsid w:val="00DF2CE3"/>
    <w:rsid w:val="00E00046"/>
    <w:rsid w:val="00E11C4C"/>
    <w:rsid w:val="00E24F9F"/>
    <w:rsid w:val="00E2670A"/>
    <w:rsid w:val="00E35FAA"/>
    <w:rsid w:val="00E40BB1"/>
    <w:rsid w:val="00E4662B"/>
    <w:rsid w:val="00E54836"/>
    <w:rsid w:val="00E57B9E"/>
    <w:rsid w:val="00E6301F"/>
    <w:rsid w:val="00E64590"/>
    <w:rsid w:val="00E64EB1"/>
    <w:rsid w:val="00E64EC1"/>
    <w:rsid w:val="00E660DB"/>
    <w:rsid w:val="00E770DC"/>
    <w:rsid w:val="00E869B4"/>
    <w:rsid w:val="00E962E6"/>
    <w:rsid w:val="00E96837"/>
    <w:rsid w:val="00EA2A5D"/>
    <w:rsid w:val="00EA618A"/>
    <w:rsid w:val="00EB1962"/>
    <w:rsid w:val="00EC29DF"/>
    <w:rsid w:val="00EC32E2"/>
    <w:rsid w:val="00ED4518"/>
    <w:rsid w:val="00ED73D3"/>
    <w:rsid w:val="00EF2C54"/>
    <w:rsid w:val="00EF41A8"/>
    <w:rsid w:val="00EF5A7C"/>
    <w:rsid w:val="00F01610"/>
    <w:rsid w:val="00F0377F"/>
    <w:rsid w:val="00F07078"/>
    <w:rsid w:val="00F13A4A"/>
    <w:rsid w:val="00F2247E"/>
    <w:rsid w:val="00F22CDA"/>
    <w:rsid w:val="00F258CC"/>
    <w:rsid w:val="00F30C7E"/>
    <w:rsid w:val="00F3371B"/>
    <w:rsid w:val="00F35768"/>
    <w:rsid w:val="00F47CD3"/>
    <w:rsid w:val="00F47E5C"/>
    <w:rsid w:val="00F54C29"/>
    <w:rsid w:val="00F6750B"/>
    <w:rsid w:val="00F71D3D"/>
    <w:rsid w:val="00F775D7"/>
    <w:rsid w:val="00F800E2"/>
    <w:rsid w:val="00F906A1"/>
    <w:rsid w:val="00FA3B89"/>
    <w:rsid w:val="00FA3C49"/>
    <w:rsid w:val="00FB4C64"/>
    <w:rsid w:val="00FB6E41"/>
    <w:rsid w:val="00FC7525"/>
    <w:rsid w:val="00FD12F9"/>
    <w:rsid w:val="00FD172D"/>
    <w:rsid w:val="00FD3B0E"/>
    <w:rsid w:val="00FD7057"/>
    <w:rsid w:val="00FE1802"/>
    <w:rsid w:val="00FE32B3"/>
    <w:rsid w:val="00FF5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9524F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 w:qFormat="1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86F1E"/>
    <w:pPr>
      <w:spacing w:after="120" w:line="276" w:lineRule="auto"/>
      <w:jc w:val="both"/>
    </w:pPr>
  </w:style>
  <w:style w:type="paragraph" w:styleId="Cmsor1">
    <w:name w:val="heading 1"/>
    <w:basedOn w:val="Norml"/>
    <w:next w:val="Norml"/>
    <w:link w:val="Cmsor1Char"/>
    <w:uiPriority w:val="9"/>
    <w:qFormat/>
    <w:rsid w:val="003B34B8"/>
    <w:pPr>
      <w:keepNext/>
      <w:keepLines/>
      <w:spacing w:before="240" w:after="240"/>
      <w:jc w:val="center"/>
      <w:outlineLvl w:val="0"/>
    </w:pPr>
    <w:rPr>
      <w:rFonts w:ascii="Cambria" w:eastAsiaTheme="majorEastAsia" w:hAnsi="Cambria" w:cstheme="majorBidi"/>
      <w:b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nhideWhenUsed/>
    <w:qFormat/>
    <w:rsid w:val="003B34B8"/>
    <w:pPr>
      <w:keepNext/>
      <w:keepLines/>
      <w:spacing w:before="480" w:after="240"/>
      <w:jc w:val="center"/>
      <w:outlineLvl w:val="1"/>
    </w:pPr>
    <w:rPr>
      <w:rFonts w:ascii="Cambria" w:eastAsiaTheme="majorEastAsia" w:hAnsi="Cambria" w:cstheme="majorBidi"/>
      <w:b/>
      <w:color w:val="2E74B5" w:themeColor="accent1" w:themeShade="BF"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3B34B8"/>
    <w:pPr>
      <w:spacing w:before="240"/>
      <w:outlineLvl w:val="2"/>
    </w:pPr>
    <w:rPr>
      <w:rFonts w:ascii="Cambria" w:hAnsi="Cambria"/>
      <w:b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kiemels">
    <w:name w:val="Subtle Emphasis"/>
    <w:uiPriority w:val="19"/>
    <w:rsid w:val="003B34B8"/>
  </w:style>
  <w:style w:type="character" w:customStyle="1" w:styleId="Cmsor1Char">
    <w:name w:val="Címsor 1 Char"/>
    <w:basedOn w:val="Bekezdsalapbettpusa"/>
    <w:link w:val="Cmsor1"/>
    <w:uiPriority w:val="9"/>
    <w:rsid w:val="003B34B8"/>
    <w:rPr>
      <w:rFonts w:ascii="Cambria" w:eastAsiaTheme="majorEastAsia" w:hAnsi="Cambria" w:cstheme="majorBidi"/>
      <w:b/>
      <w:color w:val="2E74B5" w:themeColor="accent1" w:themeShade="BF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rsid w:val="003B34B8"/>
    <w:rPr>
      <w:rFonts w:ascii="Cambria" w:eastAsiaTheme="majorEastAsia" w:hAnsi="Cambria" w:cstheme="majorBidi"/>
      <w:b/>
      <w:color w:val="2E74B5" w:themeColor="accent1" w:themeShade="BF"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rsid w:val="003B34B8"/>
    <w:rPr>
      <w:rFonts w:ascii="Cambria" w:hAnsi="Cambria"/>
      <w:b/>
      <w:color w:val="2E74B5" w:themeColor="accent1" w:themeShade="BF"/>
    </w:rPr>
  </w:style>
  <w:style w:type="paragraph" w:styleId="Listaszerbekezds">
    <w:name w:val="List Paragraph"/>
    <w:basedOn w:val="Norml"/>
    <w:link w:val="ListaszerbekezdsChar"/>
    <w:uiPriority w:val="34"/>
    <w:qFormat/>
    <w:rsid w:val="00FD12F9"/>
    <w:pPr>
      <w:numPr>
        <w:numId w:val="1"/>
      </w:numPr>
      <w:contextualSpacing/>
    </w:pPr>
    <w:rPr>
      <w:rFonts w:cstheme="minorHAnsi"/>
    </w:rPr>
  </w:style>
  <w:style w:type="paragraph" w:customStyle="1" w:styleId="alpontalistaszerfelsorolsban">
    <w:name w:val="alpont a listaszerű felsorolásban"/>
    <w:basedOn w:val="Listaszerbekezds"/>
    <w:link w:val="alpontalistaszerfelsorolsbanChar"/>
    <w:rsid w:val="00F775D7"/>
    <w:pPr>
      <w:numPr>
        <w:ilvl w:val="1"/>
        <w:numId w:val="2"/>
      </w:numPr>
      <w:ind w:left="851" w:hanging="425"/>
    </w:pPr>
  </w:style>
  <w:style w:type="paragraph" w:styleId="lfej">
    <w:name w:val="header"/>
    <w:basedOn w:val="Norml"/>
    <w:link w:val="lfejChar"/>
    <w:uiPriority w:val="99"/>
    <w:unhideWhenUsed/>
    <w:rsid w:val="00E64E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istaszerbekezdsChar">
    <w:name w:val="Listaszerű bekezdés Char"/>
    <w:basedOn w:val="Bekezdsalapbettpusa"/>
    <w:link w:val="Listaszerbekezds"/>
    <w:uiPriority w:val="34"/>
    <w:rsid w:val="00FD12F9"/>
    <w:rPr>
      <w:rFonts w:cstheme="minorHAnsi"/>
    </w:rPr>
  </w:style>
  <w:style w:type="character" w:customStyle="1" w:styleId="alpontalistaszerfelsorolsbanChar">
    <w:name w:val="alpont a listaszerű felsorolásban Char"/>
    <w:basedOn w:val="ListaszerbekezdsChar"/>
    <w:link w:val="alpontalistaszerfelsorolsban"/>
    <w:rsid w:val="00F775D7"/>
    <w:rPr>
      <w:rFonts w:cstheme="minorHAnsi"/>
    </w:rPr>
  </w:style>
  <w:style w:type="character" w:customStyle="1" w:styleId="lfejChar">
    <w:name w:val="Élőfej Char"/>
    <w:basedOn w:val="Bekezdsalapbettpusa"/>
    <w:link w:val="lfej"/>
    <w:uiPriority w:val="99"/>
    <w:rsid w:val="00E64EB1"/>
  </w:style>
  <w:style w:type="paragraph" w:styleId="llb">
    <w:name w:val="footer"/>
    <w:basedOn w:val="Norml"/>
    <w:link w:val="llbChar"/>
    <w:uiPriority w:val="99"/>
    <w:unhideWhenUsed/>
    <w:rsid w:val="00E64E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64EB1"/>
  </w:style>
  <w:style w:type="character" w:styleId="Kiemels2">
    <w:name w:val="Strong"/>
    <w:basedOn w:val="Bekezdsalapbettpusa"/>
    <w:uiPriority w:val="22"/>
    <w:qFormat/>
    <w:rsid w:val="009C6826"/>
    <w:rPr>
      <w:rFonts w:ascii="Cambria" w:hAnsi="Cambria"/>
      <w:b/>
      <w:bCs/>
    </w:rPr>
  </w:style>
  <w:style w:type="character" w:styleId="Kiemels">
    <w:name w:val="Emphasis"/>
    <w:uiPriority w:val="20"/>
    <w:qFormat/>
    <w:rsid w:val="00B86F1E"/>
    <w:rPr>
      <w:b/>
    </w:rPr>
  </w:style>
  <w:style w:type="paragraph" w:customStyle="1" w:styleId="Default">
    <w:name w:val="Default"/>
    <w:rsid w:val="000723B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344A4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344A4B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344A4B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44A4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44A4B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44A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44A4B"/>
    <w:rPr>
      <w:rFonts w:ascii="Segoe UI" w:hAnsi="Segoe UI" w:cs="Segoe UI"/>
      <w:sz w:val="18"/>
      <w:szCs w:val="18"/>
    </w:rPr>
  </w:style>
  <w:style w:type="table" w:styleId="Rcsostblzat">
    <w:name w:val="Table Grid"/>
    <w:basedOn w:val="Normltblzat"/>
    <w:uiPriority w:val="39"/>
    <w:rsid w:val="00E11C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inomhivatkozs">
    <w:name w:val="Subtle Reference"/>
    <w:aliases w:val="felsorolásos eredménycél"/>
    <w:basedOn w:val="Bekezdsalapbettpusa"/>
    <w:uiPriority w:val="31"/>
    <w:qFormat/>
    <w:rsid w:val="00487925"/>
    <w:rPr>
      <w:smallCaps/>
      <w:color w:val="404040" w:themeColor="text1" w:themeTint="BF"/>
    </w:rPr>
  </w:style>
  <w:style w:type="paragraph" w:styleId="Vltozat">
    <w:name w:val="Revision"/>
    <w:hidden/>
    <w:uiPriority w:val="99"/>
    <w:semiHidden/>
    <w:rsid w:val="00CB6B7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 w:qFormat="1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86F1E"/>
    <w:pPr>
      <w:spacing w:after="120" w:line="276" w:lineRule="auto"/>
      <w:jc w:val="both"/>
    </w:pPr>
  </w:style>
  <w:style w:type="paragraph" w:styleId="Cmsor1">
    <w:name w:val="heading 1"/>
    <w:basedOn w:val="Norml"/>
    <w:next w:val="Norml"/>
    <w:link w:val="Cmsor1Char"/>
    <w:uiPriority w:val="9"/>
    <w:qFormat/>
    <w:rsid w:val="003B34B8"/>
    <w:pPr>
      <w:keepNext/>
      <w:keepLines/>
      <w:spacing w:before="240" w:after="240"/>
      <w:jc w:val="center"/>
      <w:outlineLvl w:val="0"/>
    </w:pPr>
    <w:rPr>
      <w:rFonts w:ascii="Cambria" w:eastAsiaTheme="majorEastAsia" w:hAnsi="Cambria" w:cstheme="majorBidi"/>
      <w:b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nhideWhenUsed/>
    <w:qFormat/>
    <w:rsid w:val="003B34B8"/>
    <w:pPr>
      <w:keepNext/>
      <w:keepLines/>
      <w:spacing w:before="480" w:after="240"/>
      <w:jc w:val="center"/>
      <w:outlineLvl w:val="1"/>
    </w:pPr>
    <w:rPr>
      <w:rFonts w:ascii="Cambria" w:eastAsiaTheme="majorEastAsia" w:hAnsi="Cambria" w:cstheme="majorBidi"/>
      <w:b/>
      <w:color w:val="2E74B5" w:themeColor="accent1" w:themeShade="BF"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3B34B8"/>
    <w:pPr>
      <w:spacing w:before="240"/>
      <w:outlineLvl w:val="2"/>
    </w:pPr>
    <w:rPr>
      <w:rFonts w:ascii="Cambria" w:hAnsi="Cambria"/>
      <w:b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kiemels">
    <w:name w:val="Subtle Emphasis"/>
    <w:uiPriority w:val="19"/>
    <w:rsid w:val="003B34B8"/>
  </w:style>
  <w:style w:type="character" w:customStyle="1" w:styleId="Cmsor1Char">
    <w:name w:val="Címsor 1 Char"/>
    <w:basedOn w:val="Bekezdsalapbettpusa"/>
    <w:link w:val="Cmsor1"/>
    <w:uiPriority w:val="9"/>
    <w:rsid w:val="003B34B8"/>
    <w:rPr>
      <w:rFonts w:ascii="Cambria" w:eastAsiaTheme="majorEastAsia" w:hAnsi="Cambria" w:cstheme="majorBidi"/>
      <w:b/>
      <w:color w:val="2E74B5" w:themeColor="accent1" w:themeShade="BF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rsid w:val="003B34B8"/>
    <w:rPr>
      <w:rFonts w:ascii="Cambria" w:eastAsiaTheme="majorEastAsia" w:hAnsi="Cambria" w:cstheme="majorBidi"/>
      <w:b/>
      <w:color w:val="2E74B5" w:themeColor="accent1" w:themeShade="BF"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rsid w:val="003B34B8"/>
    <w:rPr>
      <w:rFonts w:ascii="Cambria" w:hAnsi="Cambria"/>
      <w:b/>
      <w:color w:val="2E74B5" w:themeColor="accent1" w:themeShade="BF"/>
    </w:rPr>
  </w:style>
  <w:style w:type="paragraph" w:styleId="Listaszerbekezds">
    <w:name w:val="List Paragraph"/>
    <w:basedOn w:val="Norml"/>
    <w:link w:val="ListaszerbekezdsChar"/>
    <w:uiPriority w:val="34"/>
    <w:qFormat/>
    <w:rsid w:val="00FD12F9"/>
    <w:pPr>
      <w:numPr>
        <w:numId w:val="1"/>
      </w:numPr>
      <w:contextualSpacing/>
    </w:pPr>
    <w:rPr>
      <w:rFonts w:cstheme="minorHAnsi"/>
    </w:rPr>
  </w:style>
  <w:style w:type="paragraph" w:customStyle="1" w:styleId="alpontalistaszerfelsorolsban">
    <w:name w:val="alpont a listaszerű felsorolásban"/>
    <w:basedOn w:val="Listaszerbekezds"/>
    <w:link w:val="alpontalistaszerfelsorolsbanChar"/>
    <w:rsid w:val="00F775D7"/>
    <w:pPr>
      <w:numPr>
        <w:ilvl w:val="1"/>
        <w:numId w:val="2"/>
      </w:numPr>
      <w:ind w:left="851" w:hanging="425"/>
    </w:pPr>
  </w:style>
  <w:style w:type="paragraph" w:styleId="lfej">
    <w:name w:val="header"/>
    <w:basedOn w:val="Norml"/>
    <w:link w:val="lfejChar"/>
    <w:uiPriority w:val="99"/>
    <w:unhideWhenUsed/>
    <w:rsid w:val="00E64E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istaszerbekezdsChar">
    <w:name w:val="Listaszerű bekezdés Char"/>
    <w:basedOn w:val="Bekezdsalapbettpusa"/>
    <w:link w:val="Listaszerbekezds"/>
    <w:uiPriority w:val="34"/>
    <w:rsid w:val="00FD12F9"/>
    <w:rPr>
      <w:rFonts w:cstheme="minorHAnsi"/>
    </w:rPr>
  </w:style>
  <w:style w:type="character" w:customStyle="1" w:styleId="alpontalistaszerfelsorolsbanChar">
    <w:name w:val="alpont a listaszerű felsorolásban Char"/>
    <w:basedOn w:val="ListaszerbekezdsChar"/>
    <w:link w:val="alpontalistaszerfelsorolsban"/>
    <w:rsid w:val="00F775D7"/>
    <w:rPr>
      <w:rFonts w:cstheme="minorHAnsi"/>
    </w:rPr>
  </w:style>
  <w:style w:type="character" w:customStyle="1" w:styleId="lfejChar">
    <w:name w:val="Élőfej Char"/>
    <w:basedOn w:val="Bekezdsalapbettpusa"/>
    <w:link w:val="lfej"/>
    <w:uiPriority w:val="99"/>
    <w:rsid w:val="00E64EB1"/>
  </w:style>
  <w:style w:type="paragraph" w:styleId="llb">
    <w:name w:val="footer"/>
    <w:basedOn w:val="Norml"/>
    <w:link w:val="llbChar"/>
    <w:uiPriority w:val="99"/>
    <w:unhideWhenUsed/>
    <w:rsid w:val="00E64E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64EB1"/>
  </w:style>
  <w:style w:type="character" w:styleId="Kiemels2">
    <w:name w:val="Strong"/>
    <w:basedOn w:val="Bekezdsalapbettpusa"/>
    <w:uiPriority w:val="22"/>
    <w:qFormat/>
    <w:rsid w:val="009C6826"/>
    <w:rPr>
      <w:rFonts w:ascii="Cambria" w:hAnsi="Cambria"/>
      <w:b/>
      <w:bCs/>
    </w:rPr>
  </w:style>
  <w:style w:type="character" w:styleId="Kiemels">
    <w:name w:val="Emphasis"/>
    <w:uiPriority w:val="20"/>
    <w:qFormat/>
    <w:rsid w:val="00B86F1E"/>
    <w:rPr>
      <w:b/>
    </w:rPr>
  </w:style>
  <w:style w:type="paragraph" w:customStyle="1" w:styleId="Default">
    <w:name w:val="Default"/>
    <w:rsid w:val="000723B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344A4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344A4B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344A4B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44A4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44A4B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44A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44A4B"/>
    <w:rPr>
      <w:rFonts w:ascii="Segoe UI" w:hAnsi="Segoe UI" w:cs="Segoe UI"/>
      <w:sz w:val="18"/>
      <w:szCs w:val="18"/>
    </w:rPr>
  </w:style>
  <w:style w:type="table" w:styleId="Rcsostblzat">
    <w:name w:val="Table Grid"/>
    <w:basedOn w:val="Normltblzat"/>
    <w:uiPriority w:val="39"/>
    <w:rsid w:val="00E11C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inomhivatkozs">
    <w:name w:val="Subtle Reference"/>
    <w:aliases w:val="felsorolásos eredménycél"/>
    <w:basedOn w:val="Bekezdsalapbettpusa"/>
    <w:uiPriority w:val="31"/>
    <w:qFormat/>
    <w:rsid w:val="00487925"/>
    <w:rPr>
      <w:smallCaps/>
      <w:color w:val="404040" w:themeColor="text1" w:themeTint="BF"/>
    </w:rPr>
  </w:style>
  <w:style w:type="paragraph" w:styleId="Vltozat">
    <w:name w:val="Revision"/>
    <w:hidden/>
    <w:uiPriority w:val="99"/>
    <w:semiHidden/>
    <w:rsid w:val="00CB6B7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6239</Words>
  <Characters>43054</Characters>
  <Application>Microsoft Office Word</Application>
  <DocSecurity>0</DocSecurity>
  <Lines>358</Lines>
  <Paragraphs>98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2020-06-22T08:46:00Z</dcterms:created>
  <dcterms:modified xsi:type="dcterms:W3CDTF">2020-06-22T08:46:00Z</dcterms:modified>
</cp:coreProperties>
</file>